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5" w:type="dxa"/>
        <w:tblInd w:w="-341" w:type="dxa"/>
        <w:tblLayout w:type="fixed"/>
        <w:tblLook w:val="01E0" w:firstRow="1" w:lastRow="1" w:firstColumn="1" w:lastColumn="1" w:noHBand="0" w:noVBand="0"/>
      </w:tblPr>
      <w:tblGrid>
        <w:gridCol w:w="4898"/>
        <w:gridCol w:w="1260"/>
        <w:gridCol w:w="4177"/>
      </w:tblGrid>
      <w:tr w:rsidR="0053361A" w:rsidRPr="00B2154A" w14:paraId="1891C71A" w14:textId="77777777" w:rsidTr="00D1609C">
        <w:trPr>
          <w:cantSplit/>
          <w:trHeight w:val="1258"/>
        </w:trPr>
        <w:tc>
          <w:tcPr>
            <w:tcW w:w="4898" w:type="dxa"/>
          </w:tcPr>
          <w:p w14:paraId="78FA73D6" w14:textId="77777777" w:rsidR="0053361A" w:rsidRPr="00B2154A" w:rsidRDefault="0053361A" w:rsidP="00D1609C">
            <w:pPr>
              <w:autoSpaceDE w:val="0"/>
              <w:autoSpaceDN w:val="0"/>
              <w:spacing w:before="120" w:after="0" w:line="20" w:lineRule="atLeast"/>
              <w:ind w:right="-170"/>
              <w:jc w:val="center"/>
              <w:rPr>
                <w:rFonts w:ascii="Times New Roman" w:eastAsia="Times New Roman" w:hAnsi="Times New Roman" w:cs="Times New Roman"/>
                <w:b/>
                <w:bCs/>
                <w:sz w:val="20"/>
                <w:szCs w:val="20"/>
                <w:lang w:eastAsia="ru-RU"/>
              </w:rPr>
            </w:pPr>
            <w:r w:rsidRPr="00B2154A">
              <w:rPr>
                <w:rFonts w:ascii="Times New Roman" w:eastAsia="Times New Roman" w:hAnsi="Times New Roman" w:cs="Times New Roman"/>
                <w:b/>
                <w:bCs/>
                <w:sz w:val="20"/>
                <w:szCs w:val="20"/>
                <w:lang w:eastAsia="ru-RU"/>
              </w:rPr>
              <w:t>БАШ</w:t>
            </w:r>
            <w:r w:rsidRPr="00B2154A">
              <w:rPr>
                <w:rFonts w:ascii="a_Helver(10%) Bashkir" w:eastAsia="Times New Roman" w:hAnsi="a_Helver(10%) Bashkir" w:cs="Times New Roman"/>
                <w:b/>
                <w:bCs/>
                <w:sz w:val="20"/>
                <w:szCs w:val="20"/>
                <w:lang w:eastAsia="ru-RU"/>
              </w:rPr>
              <w:t>Ҡ</w:t>
            </w:r>
            <w:r w:rsidRPr="00B2154A">
              <w:rPr>
                <w:rFonts w:ascii="Times New Roman" w:eastAsia="Times New Roman" w:hAnsi="Times New Roman" w:cs="Times New Roman"/>
                <w:b/>
                <w:bCs/>
                <w:sz w:val="20"/>
                <w:szCs w:val="20"/>
                <w:lang w:eastAsia="ru-RU"/>
              </w:rPr>
              <w:t>ОРТОСТАН РЕСПУБЛИКА</w:t>
            </w:r>
            <w:r w:rsidRPr="00B2154A">
              <w:rPr>
                <w:rFonts w:ascii="Times New Roman" w:eastAsia="Times New Roman" w:hAnsi="Times New Roman" w:cs="Times New Roman"/>
                <w:b/>
                <w:bCs/>
                <w:sz w:val="20"/>
                <w:szCs w:val="20"/>
                <w:lang w:val="en-US" w:eastAsia="ru-RU"/>
              </w:rPr>
              <w:t>h</w:t>
            </w:r>
            <w:r w:rsidRPr="00B2154A">
              <w:rPr>
                <w:rFonts w:ascii="Times New Roman" w:eastAsia="Times New Roman" w:hAnsi="Times New Roman" w:cs="Times New Roman"/>
                <w:b/>
                <w:bCs/>
                <w:sz w:val="20"/>
                <w:szCs w:val="20"/>
                <w:lang w:eastAsia="ru-RU"/>
              </w:rPr>
              <w:t>Ы</w:t>
            </w:r>
          </w:p>
          <w:p w14:paraId="3B3AD892" w14:textId="77777777" w:rsidR="0053361A" w:rsidRPr="00B2154A" w:rsidRDefault="0053361A" w:rsidP="00D1609C">
            <w:pPr>
              <w:keepNext/>
              <w:tabs>
                <w:tab w:val="left" w:pos="3060"/>
              </w:tabs>
              <w:autoSpaceDE w:val="0"/>
              <w:autoSpaceDN w:val="0"/>
              <w:spacing w:before="60" w:after="60" w:line="20" w:lineRule="atLeast"/>
              <w:ind w:left="-170" w:right="-170"/>
              <w:jc w:val="center"/>
              <w:outlineLvl w:val="0"/>
              <w:rPr>
                <w:rFonts w:ascii="Times New Roman" w:eastAsia="Times New Roman" w:hAnsi="Times New Roman" w:cs="Times New Roman"/>
                <w:b/>
                <w:kern w:val="32"/>
                <w:sz w:val="20"/>
                <w:szCs w:val="20"/>
                <w:lang w:val="x-none" w:eastAsia="x-none"/>
              </w:rPr>
            </w:pPr>
            <w:r w:rsidRPr="00B2154A">
              <w:rPr>
                <w:rFonts w:ascii="Times New Roman" w:eastAsia="Times New Roman" w:hAnsi="Times New Roman" w:cs="Times New Roman"/>
                <w:b/>
                <w:kern w:val="32"/>
                <w:sz w:val="20"/>
                <w:szCs w:val="20"/>
                <w:lang w:val="x-none" w:eastAsia="x-none"/>
              </w:rPr>
              <w:t>БЛАГОВАР  РАЙОНЫ МУНИЦИПАЛЬ РАЙОНЫНЫҢ ТРОИЦКИЙ</w:t>
            </w:r>
          </w:p>
          <w:p w14:paraId="5B932E62" w14:textId="77777777" w:rsidR="0053361A" w:rsidRPr="00B2154A" w:rsidRDefault="0053361A" w:rsidP="00D1609C">
            <w:pPr>
              <w:keepNext/>
              <w:tabs>
                <w:tab w:val="left" w:pos="3060"/>
              </w:tabs>
              <w:autoSpaceDE w:val="0"/>
              <w:autoSpaceDN w:val="0"/>
              <w:spacing w:before="60" w:after="60" w:line="20" w:lineRule="atLeast"/>
              <w:ind w:left="-170" w:right="-170"/>
              <w:jc w:val="center"/>
              <w:outlineLvl w:val="0"/>
              <w:rPr>
                <w:rFonts w:ascii="Times New Roman" w:eastAsia="Times New Roman" w:hAnsi="Times New Roman" w:cs="Times New Roman"/>
                <w:b/>
                <w:kern w:val="32"/>
                <w:sz w:val="20"/>
                <w:szCs w:val="20"/>
                <w:lang w:val="x-none" w:eastAsia="x-none"/>
              </w:rPr>
            </w:pPr>
            <w:r w:rsidRPr="00B2154A">
              <w:rPr>
                <w:rFonts w:ascii="Times New Roman" w:eastAsia="Times New Roman" w:hAnsi="Times New Roman" w:cs="Times New Roman"/>
                <w:b/>
                <w:kern w:val="32"/>
                <w:sz w:val="20"/>
                <w:szCs w:val="20"/>
                <w:lang w:val="x-none" w:eastAsia="x-none"/>
              </w:rPr>
              <w:t>АУЫЛ  СОВЕТЫ АУЫЛ</w:t>
            </w:r>
          </w:p>
          <w:p w14:paraId="38673B2C" w14:textId="77777777" w:rsidR="0053361A" w:rsidRPr="00B2154A" w:rsidRDefault="0053361A" w:rsidP="00D1609C">
            <w:pPr>
              <w:keepNext/>
              <w:tabs>
                <w:tab w:val="left" w:pos="3060"/>
              </w:tabs>
              <w:autoSpaceDE w:val="0"/>
              <w:autoSpaceDN w:val="0"/>
              <w:spacing w:before="60" w:after="60" w:line="20" w:lineRule="atLeast"/>
              <w:ind w:left="-170" w:right="-170"/>
              <w:jc w:val="center"/>
              <w:outlineLvl w:val="0"/>
              <w:rPr>
                <w:rFonts w:ascii="Times New Roman" w:eastAsia="Times New Roman" w:hAnsi="Times New Roman" w:cs="Times New Roman"/>
                <w:b/>
                <w:kern w:val="32"/>
                <w:sz w:val="20"/>
                <w:szCs w:val="20"/>
                <w:lang w:val="x-none" w:eastAsia="x-none"/>
              </w:rPr>
            </w:pPr>
            <w:r w:rsidRPr="00B2154A">
              <w:rPr>
                <w:rFonts w:ascii="Times New Roman" w:eastAsia="Times New Roman" w:hAnsi="Times New Roman" w:cs="Times New Roman"/>
                <w:b/>
                <w:kern w:val="32"/>
                <w:sz w:val="20"/>
                <w:szCs w:val="20"/>
                <w:lang w:val="x-none" w:eastAsia="x-none"/>
              </w:rPr>
              <w:t>БИЛӘМӘҺЕ ХАКИМИӘТЕ</w:t>
            </w:r>
          </w:p>
          <w:p w14:paraId="6B55CB18" w14:textId="77777777" w:rsidR="0053361A" w:rsidRPr="00B2154A" w:rsidRDefault="0053361A" w:rsidP="00D1609C">
            <w:pPr>
              <w:autoSpaceDE w:val="0"/>
              <w:autoSpaceDN w:val="0"/>
              <w:spacing w:after="0" w:line="20" w:lineRule="atLeast"/>
              <w:ind w:left="-113" w:right="-130"/>
              <w:jc w:val="center"/>
              <w:rPr>
                <w:rFonts w:ascii="Times New Roman" w:eastAsia="Times New Roman" w:hAnsi="Times New Roman" w:cs="Times New Roman"/>
                <w:b/>
                <w:sz w:val="20"/>
                <w:szCs w:val="20"/>
                <w:lang w:eastAsia="ru-RU"/>
              </w:rPr>
            </w:pPr>
          </w:p>
        </w:tc>
        <w:tc>
          <w:tcPr>
            <w:tcW w:w="1260" w:type="dxa"/>
            <w:vMerge w:val="restart"/>
            <w:tcBorders>
              <w:top w:val="nil"/>
              <w:left w:val="nil"/>
              <w:bottom w:val="thinThickSmallGap" w:sz="24" w:space="0" w:color="auto"/>
              <w:right w:val="nil"/>
            </w:tcBorders>
            <w:vAlign w:val="center"/>
          </w:tcPr>
          <w:p w14:paraId="555D35D4" w14:textId="77777777" w:rsidR="0053361A" w:rsidRPr="00B2154A" w:rsidRDefault="0053361A" w:rsidP="00D1609C">
            <w:pPr>
              <w:autoSpaceDE w:val="0"/>
              <w:autoSpaceDN w:val="0"/>
              <w:spacing w:after="0" w:line="240" w:lineRule="auto"/>
              <w:ind w:left="-113" w:right="-70"/>
              <w:jc w:val="center"/>
              <w:rPr>
                <w:rFonts w:ascii="Times New Roman" w:eastAsia="Times New Roman" w:hAnsi="Times New Roman" w:cs="Times New Roman"/>
                <w:b/>
                <w:sz w:val="20"/>
                <w:szCs w:val="20"/>
                <w:lang w:eastAsia="ru-RU"/>
              </w:rPr>
            </w:pPr>
            <w:r w:rsidRPr="00B2154A">
              <w:rPr>
                <w:rFonts w:ascii="Times New Roman" w:eastAsia="Times New Roman" w:hAnsi="Times New Roman" w:cs="Times New Roman"/>
                <w:b/>
                <w:noProof/>
                <w:sz w:val="20"/>
                <w:szCs w:val="20"/>
                <w:lang w:eastAsia="ru-RU"/>
              </w:rPr>
              <w:drawing>
                <wp:inline distT="0" distB="0" distL="0" distR="0" wp14:anchorId="30474EFE" wp14:editId="3AAE2A3C">
                  <wp:extent cx="699770" cy="91440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770" cy="914400"/>
                          </a:xfrm>
                          <a:prstGeom prst="rect">
                            <a:avLst/>
                          </a:prstGeom>
                          <a:noFill/>
                          <a:ln>
                            <a:noFill/>
                          </a:ln>
                        </pic:spPr>
                      </pic:pic>
                    </a:graphicData>
                  </a:graphic>
                </wp:inline>
              </w:drawing>
            </w:r>
          </w:p>
        </w:tc>
        <w:tc>
          <w:tcPr>
            <w:tcW w:w="4177" w:type="dxa"/>
          </w:tcPr>
          <w:p w14:paraId="73E6E53F" w14:textId="77777777" w:rsidR="0053361A" w:rsidRPr="00B2154A" w:rsidRDefault="0053361A" w:rsidP="00D1609C">
            <w:pPr>
              <w:autoSpaceDE w:val="0"/>
              <w:autoSpaceDN w:val="0"/>
              <w:spacing w:before="120" w:after="60" w:line="240" w:lineRule="auto"/>
              <w:ind w:right="-68"/>
              <w:jc w:val="center"/>
              <w:rPr>
                <w:rFonts w:ascii="Times New Roman" w:eastAsia="Times New Roman" w:hAnsi="Times New Roman" w:cs="Times New Roman"/>
                <w:b/>
                <w:bCs/>
                <w:spacing w:val="-6"/>
                <w:sz w:val="20"/>
                <w:szCs w:val="20"/>
                <w:lang w:eastAsia="ru-RU"/>
              </w:rPr>
            </w:pPr>
            <w:r w:rsidRPr="00B2154A">
              <w:rPr>
                <w:rFonts w:ascii="Times New Roman" w:eastAsia="Times New Roman" w:hAnsi="Times New Roman" w:cs="Times New Roman"/>
                <w:b/>
                <w:bCs/>
                <w:sz w:val="20"/>
                <w:szCs w:val="20"/>
                <w:lang w:eastAsia="ru-RU"/>
              </w:rPr>
              <w:t>РЕСПУБЛИКА БАШКОРТОСТАН</w:t>
            </w:r>
          </w:p>
          <w:p w14:paraId="7BF59CEA" w14:textId="77777777" w:rsidR="0053361A" w:rsidRPr="00B2154A" w:rsidRDefault="0053361A" w:rsidP="00D1609C">
            <w:pPr>
              <w:autoSpaceDE w:val="0"/>
              <w:autoSpaceDN w:val="0"/>
              <w:spacing w:after="0" w:line="240" w:lineRule="auto"/>
              <w:jc w:val="center"/>
              <w:rPr>
                <w:rFonts w:ascii="Times New Roman" w:eastAsia="Times New Roman" w:hAnsi="Times New Roman" w:cs="Times New Roman"/>
                <w:b/>
                <w:bCs/>
                <w:sz w:val="20"/>
                <w:szCs w:val="20"/>
                <w:lang w:eastAsia="ru-RU"/>
              </w:rPr>
            </w:pPr>
            <w:r w:rsidRPr="00B2154A">
              <w:rPr>
                <w:rFonts w:ascii="Times New Roman" w:eastAsia="Times New Roman" w:hAnsi="Times New Roman" w:cs="Times New Roman"/>
                <w:b/>
                <w:sz w:val="20"/>
                <w:szCs w:val="20"/>
                <w:lang w:val="be-BY" w:eastAsia="ru-RU"/>
              </w:rPr>
              <w:t>АДМИНИСТРАЦИЯ СЕЛЬСКОГО ПОСЕЛЕНИЯ ТРОИЦКИЙ СЕЛЬСОВЕТ  МУНИЦИПАЛЬНОГО РАЙОНА БЛАГОВАРСКИЙ РАЙОН</w:t>
            </w:r>
          </w:p>
        </w:tc>
      </w:tr>
      <w:tr w:rsidR="0053361A" w:rsidRPr="00B2154A" w14:paraId="0FF1B9D1" w14:textId="77777777" w:rsidTr="00D1609C">
        <w:trPr>
          <w:cantSplit/>
          <w:trHeight w:val="533"/>
        </w:trPr>
        <w:tc>
          <w:tcPr>
            <w:tcW w:w="4898" w:type="dxa"/>
            <w:tcBorders>
              <w:top w:val="nil"/>
              <w:left w:val="nil"/>
              <w:bottom w:val="thinThickSmallGap" w:sz="24" w:space="0" w:color="auto"/>
              <w:right w:val="nil"/>
            </w:tcBorders>
            <w:vAlign w:val="center"/>
          </w:tcPr>
          <w:p w14:paraId="2B90014B" w14:textId="77777777" w:rsidR="0053361A" w:rsidRPr="00B2154A" w:rsidRDefault="0053361A" w:rsidP="00D1609C">
            <w:pPr>
              <w:autoSpaceDE w:val="0"/>
              <w:autoSpaceDN w:val="0"/>
              <w:spacing w:after="120" w:line="20" w:lineRule="atLeast"/>
              <w:ind w:left="-57" w:right="-57"/>
              <w:jc w:val="center"/>
              <w:rPr>
                <w:rFonts w:ascii="Times New Roman" w:eastAsia="Times New Roman" w:hAnsi="Times New Roman" w:cs="Times New Roman"/>
                <w:b/>
                <w:bCs/>
                <w:color w:val="000000"/>
                <w:spacing w:val="20"/>
                <w:sz w:val="20"/>
                <w:szCs w:val="20"/>
                <w:lang w:eastAsia="ru-RU"/>
              </w:rPr>
            </w:pPr>
            <w:r w:rsidRPr="00B2154A">
              <w:rPr>
                <w:rFonts w:ascii="Times New Roman" w:eastAsia="Times New Roman" w:hAnsi="Times New Roman" w:cs="Times New Roman"/>
                <w:b/>
                <w:bCs/>
                <w:color w:val="000000"/>
                <w:spacing w:val="20"/>
                <w:sz w:val="20"/>
                <w:szCs w:val="20"/>
                <w:lang w:eastAsia="ru-RU"/>
              </w:rPr>
              <w:t xml:space="preserve">452743,Троицкий </w:t>
            </w:r>
            <w:proofErr w:type="spellStart"/>
            <w:r w:rsidRPr="00B2154A">
              <w:rPr>
                <w:rFonts w:ascii="Times New Roman" w:eastAsia="Times New Roman" w:hAnsi="Times New Roman" w:cs="Times New Roman"/>
                <w:b/>
                <w:bCs/>
                <w:color w:val="000000"/>
                <w:spacing w:val="20"/>
                <w:sz w:val="20"/>
                <w:szCs w:val="20"/>
                <w:lang w:eastAsia="ru-RU"/>
              </w:rPr>
              <w:t>ауылы,Үз</w:t>
            </w:r>
            <w:proofErr w:type="spellEnd"/>
            <w:r w:rsidRPr="00B2154A">
              <w:rPr>
                <w:rFonts w:ascii="Times New Roman" w:eastAsia="Times New Roman" w:hAnsi="Times New Roman" w:cs="Times New Roman"/>
                <w:b/>
                <w:bCs/>
                <w:color w:val="000000"/>
                <w:spacing w:val="20"/>
                <w:sz w:val="20"/>
                <w:szCs w:val="20"/>
                <w:lang w:val="tt-RU" w:eastAsia="ru-RU"/>
              </w:rPr>
              <w:t>ә</w:t>
            </w:r>
            <w:r w:rsidRPr="00B2154A">
              <w:rPr>
                <w:rFonts w:ascii="Times New Roman" w:eastAsia="Times New Roman" w:hAnsi="Times New Roman" w:cs="Times New Roman"/>
                <w:b/>
                <w:bCs/>
                <w:color w:val="000000"/>
                <w:spacing w:val="20"/>
                <w:sz w:val="20"/>
                <w:szCs w:val="20"/>
                <w:lang w:eastAsia="ru-RU"/>
              </w:rPr>
              <w:t xml:space="preserve">к </w:t>
            </w:r>
            <w:proofErr w:type="spellStart"/>
            <w:r w:rsidRPr="00B2154A">
              <w:rPr>
                <w:rFonts w:ascii="Times New Roman" w:eastAsia="Times New Roman" w:hAnsi="Times New Roman" w:cs="Times New Roman"/>
                <w:b/>
                <w:bCs/>
                <w:color w:val="000000"/>
                <w:spacing w:val="20"/>
                <w:sz w:val="20"/>
                <w:szCs w:val="20"/>
                <w:lang w:eastAsia="ru-RU"/>
              </w:rPr>
              <w:t>урамы</w:t>
            </w:r>
            <w:proofErr w:type="spellEnd"/>
            <w:r w:rsidRPr="00B2154A">
              <w:rPr>
                <w:rFonts w:ascii="Times New Roman" w:eastAsia="Times New Roman" w:hAnsi="Times New Roman" w:cs="Times New Roman"/>
                <w:b/>
                <w:bCs/>
                <w:color w:val="000000"/>
                <w:spacing w:val="20"/>
                <w:sz w:val="20"/>
                <w:szCs w:val="20"/>
                <w:lang w:eastAsia="ru-RU"/>
              </w:rPr>
              <w:t xml:space="preserve"> 54</w:t>
            </w:r>
          </w:p>
          <w:p w14:paraId="4E8E73B6" w14:textId="77777777" w:rsidR="0053361A" w:rsidRPr="00B2154A" w:rsidRDefault="0053361A" w:rsidP="00D1609C">
            <w:pPr>
              <w:autoSpaceDE w:val="0"/>
              <w:autoSpaceDN w:val="0"/>
              <w:spacing w:after="40" w:line="240" w:lineRule="auto"/>
              <w:jc w:val="center"/>
              <w:rPr>
                <w:rFonts w:ascii="Times New Roman" w:eastAsia="Times New Roman" w:hAnsi="Times New Roman" w:cs="Times New Roman"/>
                <w:b/>
                <w:bCs/>
                <w:sz w:val="20"/>
                <w:szCs w:val="20"/>
                <w:lang w:eastAsia="ru-RU"/>
              </w:rPr>
            </w:pPr>
            <w:r w:rsidRPr="00B2154A">
              <w:rPr>
                <w:rFonts w:ascii="Times New Roman" w:eastAsia="Times New Roman" w:hAnsi="Times New Roman" w:cs="Times New Roman"/>
                <w:b/>
                <w:bCs/>
                <w:color w:val="000000"/>
                <w:spacing w:val="20"/>
                <w:sz w:val="20"/>
                <w:szCs w:val="20"/>
                <w:lang w:eastAsia="ru-RU"/>
              </w:rPr>
              <w:t>Тел. (34747) 41-6-46</w:t>
            </w:r>
          </w:p>
        </w:tc>
        <w:tc>
          <w:tcPr>
            <w:tcW w:w="1260" w:type="dxa"/>
            <w:vMerge/>
            <w:tcBorders>
              <w:top w:val="nil"/>
              <w:left w:val="nil"/>
              <w:bottom w:val="thinThickSmallGap" w:sz="24" w:space="0" w:color="auto"/>
              <w:right w:val="nil"/>
            </w:tcBorders>
            <w:vAlign w:val="center"/>
          </w:tcPr>
          <w:p w14:paraId="49F9E24F" w14:textId="77777777" w:rsidR="0053361A" w:rsidRPr="00B2154A" w:rsidRDefault="0053361A" w:rsidP="00D1609C">
            <w:pPr>
              <w:autoSpaceDE w:val="0"/>
              <w:autoSpaceDN w:val="0"/>
              <w:spacing w:after="0" w:line="240" w:lineRule="auto"/>
              <w:rPr>
                <w:rFonts w:ascii="Times New Roman" w:eastAsia="Times New Roman" w:hAnsi="Times New Roman" w:cs="Times New Roman"/>
                <w:b/>
                <w:bCs/>
                <w:sz w:val="20"/>
                <w:szCs w:val="20"/>
                <w:lang w:eastAsia="ru-RU"/>
              </w:rPr>
            </w:pPr>
          </w:p>
        </w:tc>
        <w:tc>
          <w:tcPr>
            <w:tcW w:w="4177" w:type="dxa"/>
            <w:tcBorders>
              <w:top w:val="nil"/>
              <w:left w:val="nil"/>
              <w:bottom w:val="thinThickSmallGap" w:sz="24" w:space="0" w:color="auto"/>
              <w:right w:val="nil"/>
            </w:tcBorders>
            <w:vAlign w:val="center"/>
          </w:tcPr>
          <w:p w14:paraId="126BDEB2" w14:textId="77777777" w:rsidR="0053361A" w:rsidRPr="00B2154A" w:rsidRDefault="0053361A" w:rsidP="00D1609C">
            <w:pPr>
              <w:autoSpaceDE w:val="0"/>
              <w:autoSpaceDN w:val="0"/>
              <w:spacing w:after="120" w:line="240" w:lineRule="auto"/>
              <w:ind w:left="-57" w:right="-57"/>
              <w:jc w:val="center"/>
              <w:rPr>
                <w:rFonts w:ascii="Times New Roman" w:eastAsia="Times New Roman" w:hAnsi="Times New Roman" w:cs="Times New Roman"/>
                <w:b/>
                <w:bCs/>
                <w:sz w:val="20"/>
                <w:szCs w:val="20"/>
                <w:lang w:eastAsia="ru-RU"/>
              </w:rPr>
            </w:pPr>
            <w:r w:rsidRPr="00B2154A">
              <w:rPr>
                <w:rFonts w:ascii="Times New Roman" w:eastAsia="Times New Roman" w:hAnsi="Times New Roman" w:cs="Times New Roman"/>
                <w:b/>
                <w:bCs/>
                <w:sz w:val="20"/>
                <w:szCs w:val="20"/>
                <w:lang w:eastAsia="ru-RU"/>
              </w:rPr>
              <w:t>452743,с.Троицкий ул. Центральная, 54</w:t>
            </w:r>
          </w:p>
          <w:p w14:paraId="4F4B1F04" w14:textId="77777777" w:rsidR="0053361A" w:rsidRPr="00B2154A" w:rsidRDefault="0053361A" w:rsidP="00D1609C">
            <w:pPr>
              <w:autoSpaceDE w:val="0"/>
              <w:autoSpaceDN w:val="0"/>
              <w:spacing w:after="40" w:line="240" w:lineRule="auto"/>
              <w:jc w:val="center"/>
              <w:rPr>
                <w:rFonts w:ascii="Times New Roman" w:eastAsia="Times New Roman" w:hAnsi="Times New Roman" w:cs="Times New Roman"/>
                <w:b/>
                <w:bCs/>
                <w:sz w:val="20"/>
                <w:szCs w:val="20"/>
                <w:lang w:eastAsia="ru-RU"/>
              </w:rPr>
            </w:pPr>
            <w:r w:rsidRPr="00B2154A">
              <w:rPr>
                <w:rFonts w:ascii="Times New Roman" w:eastAsia="Times New Roman" w:hAnsi="Times New Roman" w:cs="Times New Roman"/>
                <w:b/>
                <w:bCs/>
                <w:sz w:val="20"/>
                <w:szCs w:val="20"/>
                <w:lang w:eastAsia="ru-RU"/>
              </w:rPr>
              <w:t>Тел. (34747) 41-6-46</w:t>
            </w:r>
          </w:p>
        </w:tc>
      </w:tr>
    </w:tbl>
    <w:p w14:paraId="477246D7" w14:textId="77777777" w:rsidR="0053361A" w:rsidRPr="00B2154A" w:rsidRDefault="0053361A" w:rsidP="0053361A">
      <w:pPr>
        <w:autoSpaceDE w:val="0"/>
        <w:autoSpaceDN w:val="0"/>
        <w:spacing w:after="0" w:line="240" w:lineRule="auto"/>
        <w:jc w:val="right"/>
        <w:rPr>
          <w:rFonts w:ascii="Times New Roman" w:eastAsia="Times New Roman" w:hAnsi="Times New Roman" w:cs="Times New Roman"/>
          <w:b/>
          <w:bCs/>
          <w:sz w:val="24"/>
          <w:szCs w:val="24"/>
          <w:lang w:eastAsia="ru-RU"/>
        </w:rPr>
      </w:pPr>
    </w:p>
    <w:p w14:paraId="06147DA0" w14:textId="77777777" w:rsidR="0053361A" w:rsidRPr="00B2154A" w:rsidRDefault="0053361A" w:rsidP="0053361A">
      <w:pPr>
        <w:autoSpaceDE w:val="0"/>
        <w:autoSpaceDN w:val="0"/>
        <w:spacing w:after="0" w:line="240" w:lineRule="auto"/>
        <w:jc w:val="both"/>
        <w:rPr>
          <w:rFonts w:ascii="Times New Roman" w:eastAsia="Times New Roman" w:hAnsi="Times New Roman" w:cs="Times New Roman"/>
          <w:b/>
          <w:bCs/>
          <w:sz w:val="24"/>
          <w:szCs w:val="24"/>
          <w:lang w:eastAsia="ru-RU"/>
        </w:rPr>
      </w:pPr>
      <w:r w:rsidRPr="00B2154A">
        <w:rPr>
          <w:rFonts w:ascii="Lucida Sans Unicode" w:eastAsia="Times New Roman" w:hAnsi="Lucida Sans Unicode" w:cs="Lucida Sans Unicode"/>
          <w:b/>
          <w:bCs/>
          <w:color w:val="333333"/>
          <w:spacing w:val="-6"/>
          <w:sz w:val="24"/>
          <w:szCs w:val="24"/>
          <w:lang w:val="be-BY" w:eastAsia="ru-RU"/>
        </w:rPr>
        <w:t xml:space="preserve"> Ҡ</w:t>
      </w:r>
      <w:r w:rsidRPr="00B2154A">
        <w:rPr>
          <w:rFonts w:ascii="Times New Roman" w:eastAsia="Times New Roman" w:hAnsi="Times New Roman" w:cs="Times New Roman"/>
          <w:b/>
          <w:bCs/>
          <w:sz w:val="24"/>
          <w:szCs w:val="24"/>
          <w:lang w:eastAsia="ru-RU"/>
        </w:rPr>
        <w:t xml:space="preserve"> А Р А Р </w:t>
      </w:r>
      <w:r w:rsidRPr="00B2154A">
        <w:rPr>
          <w:rFonts w:ascii="Times New Roman" w:eastAsia="Times New Roman" w:hAnsi="Times New Roman" w:cs="Times New Roman"/>
          <w:b/>
          <w:bCs/>
          <w:sz w:val="24"/>
          <w:szCs w:val="24"/>
          <w:lang w:eastAsia="ru-RU"/>
        </w:rPr>
        <w:tab/>
      </w:r>
      <w:r w:rsidRPr="00B2154A">
        <w:rPr>
          <w:rFonts w:ascii="Times New Roman" w:eastAsia="Times New Roman" w:hAnsi="Times New Roman" w:cs="Times New Roman"/>
          <w:b/>
          <w:bCs/>
          <w:sz w:val="24"/>
          <w:szCs w:val="24"/>
          <w:lang w:eastAsia="ru-RU"/>
        </w:rPr>
        <w:tab/>
      </w:r>
      <w:r w:rsidRPr="00B2154A">
        <w:rPr>
          <w:rFonts w:ascii="Times New Roman" w:eastAsia="Times New Roman" w:hAnsi="Times New Roman" w:cs="Times New Roman"/>
          <w:b/>
          <w:bCs/>
          <w:sz w:val="24"/>
          <w:szCs w:val="24"/>
          <w:lang w:eastAsia="ru-RU"/>
        </w:rPr>
        <w:tab/>
        <w:t xml:space="preserve">                                        </w:t>
      </w:r>
      <w:r>
        <w:rPr>
          <w:rFonts w:ascii="Times New Roman" w:eastAsia="Times New Roman" w:hAnsi="Times New Roman" w:cs="Times New Roman"/>
          <w:b/>
          <w:bCs/>
          <w:sz w:val="24"/>
          <w:szCs w:val="24"/>
          <w:lang w:eastAsia="ru-RU"/>
        </w:rPr>
        <w:t xml:space="preserve">              </w:t>
      </w:r>
      <w:r w:rsidRPr="00B2154A">
        <w:rPr>
          <w:rFonts w:ascii="Times New Roman" w:eastAsia="Times New Roman" w:hAnsi="Times New Roman" w:cs="Times New Roman"/>
          <w:b/>
          <w:bCs/>
          <w:sz w:val="24"/>
          <w:szCs w:val="24"/>
          <w:lang w:eastAsia="ru-RU"/>
        </w:rPr>
        <w:t xml:space="preserve">               ПОСТАНОВЛЕНИЕ</w:t>
      </w:r>
    </w:p>
    <w:p w14:paraId="5B241C98" w14:textId="77777777" w:rsidR="0053361A" w:rsidRPr="00B2154A" w:rsidRDefault="0053361A" w:rsidP="0053361A">
      <w:pPr>
        <w:autoSpaceDE w:val="0"/>
        <w:autoSpaceDN w:val="0"/>
        <w:spacing w:after="0" w:line="240" w:lineRule="auto"/>
        <w:jc w:val="both"/>
        <w:rPr>
          <w:rFonts w:ascii="Times New Roman" w:eastAsia="Times New Roman" w:hAnsi="Times New Roman" w:cs="Times New Roman"/>
          <w:b/>
          <w:bCs/>
          <w:sz w:val="24"/>
          <w:szCs w:val="24"/>
          <w:lang w:eastAsia="ru-RU"/>
        </w:rPr>
      </w:pPr>
    </w:p>
    <w:p w14:paraId="1369D946" w14:textId="0E86A8F6" w:rsidR="0053361A" w:rsidRPr="00467344" w:rsidRDefault="0053361A" w:rsidP="0053361A">
      <w:pPr>
        <w:spacing w:line="240" w:lineRule="auto"/>
        <w:rPr>
          <w:rFonts w:ascii="Times New Roman" w:hAnsi="Times New Roman" w:cs="Times New Roman"/>
          <w:sz w:val="28"/>
          <w:szCs w:val="28"/>
          <w:lang w:eastAsia="ru-RU"/>
        </w:rPr>
      </w:pPr>
      <w:r w:rsidRPr="00B2154A">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eastAsia="ru-RU"/>
        </w:rPr>
        <w:t>04</w:t>
      </w:r>
      <w:r w:rsidRPr="00467344">
        <w:rPr>
          <w:rFonts w:ascii="Times New Roman" w:hAnsi="Times New Roman" w:cs="Times New Roman"/>
          <w:sz w:val="28"/>
          <w:szCs w:val="28"/>
          <w:lang w:eastAsia="ru-RU"/>
        </w:rPr>
        <w:t>.0</w:t>
      </w:r>
      <w:r>
        <w:rPr>
          <w:rFonts w:ascii="Times New Roman" w:hAnsi="Times New Roman" w:cs="Times New Roman"/>
          <w:sz w:val="28"/>
          <w:szCs w:val="28"/>
          <w:lang w:eastAsia="ru-RU"/>
        </w:rPr>
        <w:t>7</w:t>
      </w:r>
      <w:r w:rsidRPr="00467344">
        <w:rPr>
          <w:rFonts w:ascii="Times New Roman" w:hAnsi="Times New Roman" w:cs="Times New Roman"/>
          <w:sz w:val="28"/>
          <w:szCs w:val="28"/>
          <w:lang w:eastAsia="ru-RU"/>
        </w:rPr>
        <w:t xml:space="preserve">.2023                             </w:t>
      </w:r>
      <w:r>
        <w:rPr>
          <w:rFonts w:ascii="Times New Roman" w:hAnsi="Times New Roman" w:cs="Times New Roman"/>
          <w:sz w:val="28"/>
          <w:szCs w:val="28"/>
          <w:lang w:eastAsia="ru-RU"/>
        </w:rPr>
        <w:t xml:space="preserve">        </w:t>
      </w:r>
      <w:r w:rsidRPr="00467344">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1</w:t>
      </w:r>
      <w:r>
        <w:rPr>
          <w:rFonts w:ascii="Times New Roman" w:hAnsi="Times New Roman" w:cs="Times New Roman"/>
          <w:sz w:val="28"/>
          <w:szCs w:val="28"/>
          <w:lang w:eastAsia="ru-RU"/>
        </w:rPr>
        <w:t>3</w:t>
      </w:r>
      <w:r w:rsidRPr="0046734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0</w:t>
      </w:r>
      <w:r w:rsidRPr="00467344">
        <w:rPr>
          <w:rFonts w:ascii="Times New Roman" w:hAnsi="Times New Roman" w:cs="Times New Roman"/>
          <w:sz w:val="28"/>
          <w:szCs w:val="28"/>
          <w:lang w:eastAsia="ru-RU"/>
        </w:rPr>
        <w:t>4.0</w:t>
      </w:r>
      <w:r>
        <w:rPr>
          <w:rFonts w:ascii="Times New Roman" w:hAnsi="Times New Roman" w:cs="Times New Roman"/>
          <w:sz w:val="28"/>
          <w:szCs w:val="28"/>
          <w:lang w:eastAsia="ru-RU"/>
        </w:rPr>
        <w:t>7</w:t>
      </w:r>
      <w:r w:rsidRPr="00467344">
        <w:rPr>
          <w:rFonts w:ascii="Times New Roman" w:hAnsi="Times New Roman" w:cs="Times New Roman"/>
          <w:sz w:val="28"/>
          <w:szCs w:val="28"/>
          <w:lang w:eastAsia="ru-RU"/>
        </w:rPr>
        <w:t>.2023</w:t>
      </w:r>
    </w:p>
    <w:p w14:paraId="5EC1150A" w14:textId="77777777" w:rsidR="0053361A" w:rsidRPr="00467344" w:rsidRDefault="0053361A" w:rsidP="0053361A">
      <w:pPr>
        <w:rPr>
          <w:rFonts w:ascii="Times New Roman" w:hAnsi="Times New Roman" w:cs="Times New Roman"/>
          <w:sz w:val="28"/>
          <w:szCs w:val="28"/>
        </w:rPr>
      </w:pPr>
    </w:p>
    <w:p w14:paraId="5456CDB0" w14:textId="3BF31797" w:rsidR="005405A3" w:rsidRPr="005405A3" w:rsidRDefault="005405A3" w:rsidP="005405A3">
      <w:pPr>
        <w:widowControl w:val="0"/>
        <w:autoSpaceDE w:val="0"/>
        <w:autoSpaceDN w:val="0"/>
        <w:adjustRightInd w:val="0"/>
        <w:ind w:right="-284"/>
        <w:jc w:val="center"/>
        <w:rPr>
          <w:rFonts w:ascii="Times New Roman" w:hAnsi="Times New Roman" w:cs="Times New Roman"/>
          <w:b/>
          <w:sz w:val="28"/>
          <w:szCs w:val="28"/>
        </w:rPr>
      </w:pPr>
      <w:r w:rsidRPr="005405A3">
        <w:rPr>
          <w:rFonts w:ascii="Times New Roman" w:hAnsi="Times New Roman" w:cs="Times New Roman"/>
          <w:b/>
          <w:sz w:val="28"/>
          <w:szCs w:val="28"/>
        </w:rPr>
        <w:t xml:space="preserve">О внесении изменений в постановление администрации сельского поселения </w:t>
      </w:r>
      <w:r w:rsidR="00150D04">
        <w:rPr>
          <w:rFonts w:ascii="Times New Roman" w:hAnsi="Times New Roman" w:cs="Times New Roman"/>
          <w:b/>
          <w:sz w:val="28"/>
          <w:szCs w:val="28"/>
        </w:rPr>
        <w:t>Троицкий</w:t>
      </w:r>
      <w:r w:rsidRPr="005405A3">
        <w:rPr>
          <w:rFonts w:ascii="Times New Roman" w:hAnsi="Times New Roman" w:cs="Times New Roman"/>
          <w:b/>
          <w:sz w:val="28"/>
          <w:szCs w:val="28"/>
        </w:rPr>
        <w:t xml:space="preserve"> сельсовет от 1</w:t>
      </w:r>
      <w:r w:rsidR="00150D04">
        <w:rPr>
          <w:rFonts w:ascii="Times New Roman" w:hAnsi="Times New Roman" w:cs="Times New Roman"/>
          <w:b/>
          <w:sz w:val="28"/>
          <w:szCs w:val="28"/>
        </w:rPr>
        <w:t>6</w:t>
      </w:r>
      <w:r w:rsidRPr="005405A3">
        <w:rPr>
          <w:rFonts w:ascii="Times New Roman" w:hAnsi="Times New Roman" w:cs="Times New Roman"/>
          <w:b/>
          <w:sz w:val="28"/>
          <w:szCs w:val="28"/>
        </w:rPr>
        <w:t xml:space="preserve"> января 2023г. № </w:t>
      </w:r>
      <w:r w:rsidR="00150D04">
        <w:rPr>
          <w:rFonts w:ascii="Times New Roman" w:hAnsi="Times New Roman" w:cs="Times New Roman"/>
          <w:b/>
          <w:sz w:val="28"/>
          <w:szCs w:val="28"/>
        </w:rPr>
        <w:t>3</w:t>
      </w:r>
      <w:r w:rsidRPr="005405A3">
        <w:rPr>
          <w:rFonts w:ascii="Times New Roman" w:hAnsi="Times New Roman" w:cs="Times New Roman"/>
          <w:b/>
          <w:sz w:val="28"/>
          <w:szCs w:val="28"/>
        </w:rPr>
        <w:t xml:space="preserve"> «Об утверждении административного регламента предоставления муниципальной услуги </w:t>
      </w:r>
      <w:r w:rsidRPr="005405A3">
        <w:rPr>
          <w:rFonts w:ascii="Times New Roman" w:hAnsi="Times New Roman" w:cs="Times New Roman"/>
          <w:b/>
          <w:bCs/>
          <w:sz w:val="28"/>
          <w:szCs w:val="28"/>
        </w:rPr>
        <w:t>«</w:t>
      </w:r>
      <w:r w:rsidRPr="005405A3">
        <w:rPr>
          <w:rFonts w:ascii="Times New Roman" w:hAnsi="Times New Roman" w:cs="Times New Roman"/>
          <w:b/>
          <w:color w:val="000000"/>
          <w:sz w:val="28"/>
          <w:szCs w:val="28"/>
        </w:rPr>
        <w:t>Выдача актов обследования жилищно-бытовых условий граждан</w:t>
      </w:r>
      <w:r w:rsidRPr="005405A3">
        <w:rPr>
          <w:rFonts w:ascii="Times New Roman" w:hAnsi="Times New Roman" w:cs="Times New Roman"/>
          <w:b/>
          <w:bCs/>
          <w:sz w:val="28"/>
          <w:szCs w:val="28"/>
        </w:rPr>
        <w:t xml:space="preserve">» </w:t>
      </w:r>
      <w:r w:rsidRPr="005405A3">
        <w:rPr>
          <w:rFonts w:ascii="Times New Roman" w:hAnsi="Times New Roman" w:cs="Times New Roman"/>
          <w:b/>
          <w:sz w:val="28"/>
          <w:szCs w:val="28"/>
        </w:rPr>
        <w:t xml:space="preserve">Администрацией сельского поселения </w:t>
      </w:r>
      <w:r w:rsidR="00150D04">
        <w:rPr>
          <w:rFonts w:ascii="Times New Roman" w:hAnsi="Times New Roman" w:cs="Times New Roman"/>
          <w:b/>
          <w:sz w:val="28"/>
          <w:szCs w:val="28"/>
        </w:rPr>
        <w:t>Троицкий</w:t>
      </w:r>
      <w:r w:rsidRPr="005405A3">
        <w:rPr>
          <w:rFonts w:ascii="Times New Roman" w:hAnsi="Times New Roman" w:cs="Times New Roman"/>
          <w:b/>
          <w:sz w:val="28"/>
          <w:szCs w:val="28"/>
        </w:rPr>
        <w:t xml:space="preserve"> сельсовет муниципального района </w:t>
      </w:r>
      <w:proofErr w:type="spellStart"/>
      <w:r w:rsidRPr="005405A3">
        <w:rPr>
          <w:rFonts w:ascii="Times New Roman" w:hAnsi="Times New Roman" w:cs="Times New Roman"/>
          <w:b/>
          <w:sz w:val="28"/>
          <w:szCs w:val="28"/>
        </w:rPr>
        <w:t>Благоварский</w:t>
      </w:r>
      <w:proofErr w:type="spellEnd"/>
      <w:r w:rsidRPr="005405A3">
        <w:rPr>
          <w:rFonts w:ascii="Times New Roman" w:hAnsi="Times New Roman" w:cs="Times New Roman"/>
          <w:b/>
          <w:sz w:val="28"/>
          <w:szCs w:val="28"/>
        </w:rPr>
        <w:t xml:space="preserve"> район </w:t>
      </w:r>
      <w:r w:rsidRPr="005405A3">
        <w:rPr>
          <w:rFonts w:ascii="Times New Roman" w:hAnsi="Times New Roman" w:cs="Times New Roman"/>
          <w:b/>
          <w:color w:val="000000"/>
          <w:sz w:val="28"/>
          <w:szCs w:val="28"/>
        </w:rPr>
        <w:t xml:space="preserve"> </w:t>
      </w:r>
    </w:p>
    <w:p w14:paraId="211DB9BF" w14:textId="77777777" w:rsidR="005405A3" w:rsidRPr="005405A3" w:rsidRDefault="005405A3" w:rsidP="005405A3">
      <w:pPr>
        <w:widowControl w:val="0"/>
        <w:autoSpaceDE w:val="0"/>
        <w:autoSpaceDN w:val="0"/>
        <w:adjustRightInd w:val="0"/>
        <w:ind w:right="-284"/>
        <w:jc w:val="center"/>
        <w:rPr>
          <w:rFonts w:ascii="Times New Roman" w:hAnsi="Times New Roman" w:cs="Times New Roman"/>
          <w:b/>
          <w:color w:val="000000"/>
          <w:sz w:val="28"/>
          <w:szCs w:val="28"/>
        </w:rPr>
      </w:pPr>
      <w:r w:rsidRPr="005405A3">
        <w:rPr>
          <w:rFonts w:ascii="Times New Roman" w:hAnsi="Times New Roman" w:cs="Times New Roman"/>
          <w:b/>
          <w:sz w:val="28"/>
          <w:szCs w:val="28"/>
        </w:rPr>
        <w:t>Республики Башкортостан»</w:t>
      </w:r>
    </w:p>
    <w:p w14:paraId="0C6BA1F1" w14:textId="77777777" w:rsidR="005405A3" w:rsidRPr="005405A3" w:rsidRDefault="005405A3" w:rsidP="005405A3">
      <w:pPr>
        <w:widowControl w:val="0"/>
        <w:autoSpaceDE w:val="0"/>
        <w:autoSpaceDN w:val="0"/>
        <w:adjustRightInd w:val="0"/>
        <w:ind w:right="16"/>
        <w:jc w:val="both"/>
        <w:rPr>
          <w:rFonts w:ascii="Times New Roman" w:hAnsi="Times New Roman" w:cs="Times New Roman"/>
          <w:b/>
          <w:sz w:val="28"/>
          <w:szCs w:val="28"/>
        </w:rPr>
      </w:pPr>
    </w:p>
    <w:p w14:paraId="18304DF4" w14:textId="0B78C6DD" w:rsidR="005405A3" w:rsidRPr="005405A3" w:rsidRDefault="005405A3" w:rsidP="005405A3">
      <w:pPr>
        <w:pStyle w:val="NoSpacing"/>
        <w:tabs>
          <w:tab w:val="left" w:pos="1540"/>
        </w:tabs>
        <w:ind w:firstLine="426"/>
        <w:jc w:val="both"/>
        <w:rPr>
          <w:rFonts w:ascii="Times New Roman" w:hAnsi="Times New Roman"/>
          <w:sz w:val="28"/>
          <w:szCs w:val="28"/>
        </w:rPr>
      </w:pPr>
      <w:r w:rsidRPr="005405A3">
        <w:rPr>
          <w:rFonts w:ascii="Times New Roman" w:hAnsi="Times New Roman"/>
          <w:sz w:val="28"/>
          <w:szCs w:val="28"/>
        </w:rPr>
        <w:t>Рассмотрев Экспертное заключение Государственного комитета Республики Башкортостан по делам юстиции от 05.06.2023  № НГР RU 03026</w:t>
      </w:r>
      <w:r w:rsidR="00150D04">
        <w:rPr>
          <w:rFonts w:ascii="Times New Roman" w:hAnsi="Times New Roman"/>
          <w:sz w:val="28"/>
          <w:szCs w:val="28"/>
        </w:rPr>
        <w:t>6</w:t>
      </w:r>
      <w:r w:rsidRPr="005405A3">
        <w:rPr>
          <w:rFonts w:ascii="Times New Roman" w:hAnsi="Times New Roman"/>
          <w:sz w:val="28"/>
          <w:szCs w:val="28"/>
        </w:rPr>
        <w:t>0520230000</w:t>
      </w:r>
      <w:r w:rsidR="00150D04">
        <w:rPr>
          <w:rFonts w:ascii="Times New Roman" w:hAnsi="Times New Roman"/>
          <w:sz w:val="28"/>
          <w:szCs w:val="28"/>
        </w:rPr>
        <w:t>2</w:t>
      </w:r>
      <w:r w:rsidRPr="005405A3">
        <w:rPr>
          <w:rFonts w:ascii="Times New Roman" w:hAnsi="Times New Roman"/>
          <w:sz w:val="28"/>
          <w:szCs w:val="28"/>
        </w:rPr>
        <w:t xml:space="preserve">, в соответствии с Конституцией Российской Федерации, Гражданским кодексом  Российской Федерации от 30 ноября </w:t>
      </w:r>
      <w:smartTag w:uri="urn:schemas-microsoft-com:office:smarttags" w:element="metricconverter">
        <w:smartTagPr>
          <w:attr w:name="ProductID" w:val="1994 г"/>
        </w:smartTagPr>
        <w:r w:rsidRPr="005405A3">
          <w:rPr>
            <w:rFonts w:ascii="Times New Roman" w:hAnsi="Times New Roman"/>
            <w:sz w:val="28"/>
            <w:szCs w:val="28"/>
          </w:rPr>
          <w:t>1994 г</w:t>
        </w:r>
      </w:smartTag>
      <w:r w:rsidRPr="005405A3">
        <w:rPr>
          <w:rFonts w:ascii="Times New Roman" w:hAnsi="Times New Roman"/>
          <w:sz w:val="28"/>
          <w:szCs w:val="28"/>
        </w:rPr>
        <w:t xml:space="preserve">., Федеральным законом от 04.10.2003 года  № 131-ФЗ «Об общих принципах организации местного самоуправления в Российской Федерации», Федеральным законом от 02.05.2006 года  № 59-ФЗ «О порядке рассмотрения обращений граждан Российской Федерации», Федеральным законом от 27.07.2010 г. № 210-ФЗ «Об организации предоставления государственных и муниципальных услуг», Федеральным законом от 24.11.1995 г. №181 - ФЗ «О социальной защите инвалидов в Российской Федерации», Законом Республики Башкортостан от 12.12.2006 года  № 391-з «Об обращениях граждан в Республике Башкортостан», </w:t>
      </w:r>
      <w:r w:rsidRPr="005405A3">
        <w:rPr>
          <w:rFonts w:ascii="Times New Roman" w:hAnsi="Times New Roman"/>
          <w:sz w:val="28"/>
          <w:szCs w:val="28"/>
          <w:shd w:val="clear" w:color="auto" w:fill="FFFFFF"/>
        </w:rPr>
        <w:t xml:space="preserve">Уставом </w:t>
      </w:r>
      <w:r w:rsidRPr="005405A3">
        <w:rPr>
          <w:rFonts w:ascii="Times New Roman" w:hAnsi="Times New Roman"/>
          <w:sz w:val="28"/>
          <w:szCs w:val="28"/>
        </w:rPr>
        <w:t xml:space="preserve">сельского поселения </w:t>
      </w:r>
      <w:r w:rsidR="00150D04">
        <w:rPr>
          <w:rFonts w:ascii="Times New Roman" w:hAnsi="Times New Roman"/>
          <w:sz w:val="28"/>
          <w:szCs w:val="28"/>
        </w:rPr>
        <w:t>Троицкий</w:t>
      </w:r>
      <w:r w:rsidRPr="005405A3">
        <w:rPr>
          <w:rFonts w:ascii="Times New Roman" w:hAnsi="Times New Roman"/>
          <w:sz w:val="28"/>
          <w:szCs w:val="28"/>
        </w:rPr>
        <w:t xml:space="preserve"> сельсовет, Администрация сельского поселения </w:t>
      </w:r>
      <w:r w:rsidR="00150D04">
        <w:rPr>
          <w:rFonts w:ascii="Times New Roman" w:hAnsi="Times New Roman"/>
          <w:sz w:val="28"/>
          <w:szCs w:val="28"/>
        </w:rPr>
        <w:t>Троицкий</w:t>
      </w:r>
      <w:r w:rsidRPr="005405A3">
        <w:rPr>
          <w:rFonts w:ascii="Times New Roman" w:hAnsi="Times New Roman"/>
          <w:sz w:val="28"/>
          <w:szCs w:val="28"/>
        </w:rPr>
        <w:t xml:space="preserve"> сельсовет муниципального района </w:t>
      </w:r>
      <w:proofErr w:type="spellStart"/>
      <w:r w:rsidRPr="005405A3">
        <w:rPr>
          <w:rFonts w:ascii="Times New Roman" w:hAnsi="Times New Roman"/>
          <w:sz w:val="28"/>
          <w:szCs w:val="28"/>
        </w:rPr>
        <w:t>Благоварский</w:t>
      </w:r>
      <w:proofErr w:type="spellEnd"/>
      <w:r w:rsidRPr="005405A3">
        <w:rPr>
          <w:rFonts w:ascii="Times New Roman" w:hAnsi="Times New Roman"/>
          <w:sz w:val="28"/>
          <w:szCs w:val="28"/>
        </w:rPr>
        <w:t xml:space="preserve"> район РБ</w:t>
      </w:r>
    </w:p>
    <w:p w14:paraId="102B5459" w14:textId="77777777" w:rsidR="005405A3" w:rsidRPr="005405A3" w:rsidRDefault="005405A3" w:rsidP="005405A3">
      <w:pPr>
        <w:ind w:right="16"/>
        <w:jc w:val="both"/>
        <w:rPr>
          <w:rFonts w:ascii="Times New Roman" w:hAnsi="Times New Roman" w:cs="Times New Roman"/>
          <w:sz w:val="28"/>
          <w:szCs w:val="28"/>
        </w:rPr>
      </w:pPr>
      <w:r w:rsidRPr="005405A3">
        <w:rPr>
          <w:rFonts w:ascii="Times New Roman" w:hAnsi="Times New Roman" w:cs="Times New Roman"/>
          <w:sz w:val="28"/>
          <w:szCs w:val="28"/>
        </w:rPr>
        <w:t>П О С Т А Н О В Л Я Е Т:</w:t>
      </w:r>
    </w:p>
    <w:p w14:paraId="694F917A" w14:textId="484F2D65" w:rsidR="005405A3" w:rsidRPr="005405A3" w:rsidRDefault="005405A3" w:rsidP="005405A3">
      <w:pPr>
        <w:widowControl w:val="0"/>
        <w:suppressAutoHyphens/>
        <w:autoSpaceDE w:val="0"/>
        <w:autoSpaceDN w:val="0"/>
        <w:adjustRightInd w:val="0"/>
        <w:jc w:val="both"/>
        <w:outlineLvl w:val="1"/>
        <w:rPr>
          <w:rFonts w:ascii="Times New Roman" w:hAnsi="Times New Roman" w:cs="Times New Roman"/>
          <w:sz w:val="28"/>
          <w:szCs w:val="28"/>
        </w:rPr>
      </w:pPr>
      <w:r w:rsidRPr="005405A3">
        <w:rPr>
          <w:rFonts w:ascii="Times New Roman" w:hAnsi="Times New Roman" w:cs="Times New Roman"/>
          <w:bCs/>
          <w:sz w:val="28"/>
          <w:szCs w:val="28"/>
        </w:rPr>
        <w:t xml:space="preserve">1.  </w:t>
      </w:r>
      <w:r w:rsidRPr="005405A3">
        <w:rPr>
          <w:rFonts w:ascii="Times New Roman" w:hAnsi="Times New Roman" w:cs="Times New Roman"/>
          <w:sz w:val="28"/>
          <w:szCs w:val="28"/>
        </w:rPr>
        <w:t xml:space="preserve">Внести изменения в Административный регламент   по предоставлению муниципальной услуги </w:t>
      </w:r>
      <w:r w:rsidRPr="005405A3">
        <w:rPr>
          <w:rFonts w:ascii="Times New Roman" w:hAnsi="Times New Roman" w:cs="Times New Roman"/>
          <w:bCs/>
          <w:sz w:val="28"/>
          <w:szCs w:val="28"/>
        </w:rPr>
        <w:t>«</w:t>
      </w:r>
      <w:r w:rsidRPr="005405A3">
        <w:rPr>
          <w:rFonts w:ascii="Times New Roman" w:hAnsi="Times New Roman" w:cs="Times New Roman"/>
          <w:color w:val="000000"/>
          <w:sz w:val="28"/>
          <w:szCs w:val="28"/>
        </w:rPr>
        <w:t xml:space="preserve">Выдача актов обследования жилищно-бытовых </w:t>
      </w:r>
      <w:r w:rsidRPr="005405A3">
        <w:rPr>
          <w:rFonts w:ascii="Times New Roman" w:hAnsi="Times New Roman" w:cs="Times New Roman"/>
          <w:color w:val="000000"/>
          <w:sz w:val="28"/>
          <w:szCs w:val="28"/>
        </w:rPr>
        <w:lastRenderedPageBreak/>
        <w:t>условий граждан</w:t>
      </w:r>
      <w:r w:rsidRPr="005405A3">
        <w:rPr>
          <w:rFonts w:ascii="Times New Roman" w:hAnsi="Times New Roman" w:cs="Times New Roman"/>
          <w:bCs/>
          <w:sz w:val="28"/>
          <w:szCs w:val="28"/>
        </w:rPr>
        <w:t xml:space="preserve">»  </w:t>
      </w:r>
      <w:r w:rsidRPr="005405A3">
        <w:rPr>
          <w:rFonts w:ascii="Times New Roman" w:hAnsi="Times New Roman" w:cs="Times New Roman"/>
          <w:sz w:val="28"/>
          <w:szCs w:val="28"/>
        </w:rPr>
        <w:t xml:space="preserve">Администрацией  сельского поселения </w:t>
      </w:r>
      <w:r w:rsidR="00150D04">
        <w:rPr>
          <w:rFonts w:ascii="Times New Roman" w:hAnsi="Times New Roman" w:cs="Times New Roman"/>
          <w:sz w:val="28"/>
          <w:szCs w:val="28"/>
        </w:rPr>
        <w:t>Троицкий</w:t>
      </w:r>
      <w:r w:rsidRPr="005405A3">
        <w:rPr>
          <w:rFonts w:ascii="Times New Roman" w:hAnsi="Times New Roman" w:cs="Times New Roman"/>
          <w:sz w:val="28"/>
          <w:szCs w:val="28"/>
        </w:rPr>
        <w:t xml:space="preserve"> сельсовет муниципального района </w:t>
      </w:r>
      <w:proofErr w:type="spellStart"/>
      <w:r w:rsidRPr="005405A3">
        <w:rPr>
          <w:rFonts w:ascii="Times New Roman" w:hAnsi="Times New Roman" w:cs="Times New Roman"/>
          <w:sz w:val="28"/>
          <w:szCs w:val="28"/>
        </w:rPr>
        <w:t>Благоварский</w:t>
      </w:r>
      <w:proofErr w:type="spellEnd"/>
      <w:r w:rsidRPr="005405A3">
        <w:rPr>
          <w:rFonts w:ascii="Times New Roman" w:hAnsi="Times New Roman" w:cs="Times New Roman"/>
          <w:sz w:val="28"/>
          <w:szCs w:val="28"/>
        </w:rPr>
        <w:t xml:space="preserve"> район  Республики Башкортостан», утвержденный постановлением администрации сельского поселения </w:t>
      </w:r>
      <w:r w:rsidR="00150D04">
        <w:rPr>
          <w:rFonts w:ascii="Times New Roman" w:hAnsi="Times New Roman" w:cs="Times New Roman"/>
          <w:sz w:val="28"/>
          <w:szCs w:val="28"/>
        </w:rPr>
        <w:t>Троицкий</w:t>
      </w:r>
      <w:r w:rsidRPr="005405A3">
        <w:rPr>
          <w:rFonts w:ascii="Times New Roman" w:hAnsi="Times New Roman" w:cs="Times New Roman"/>
          <w:sz w:val="28"/>
          <w:szCs w:val="28"/>
        </w:rPr>
        <w:t xml:space="preserve"> сельсовет от 1</w:t>
      </w:r>
      <w:r w:rsidR="001959BD">
        <w:rPr>
          <w:rFonts w:ascii="Times New Roman" w:hAnsi="Times New Roman" w:cs="Times New Roman"/>
          <w:sz w:val="28"/>
          <w:szCs w:val="28"/>
        </w:rPr>
        <w:t>6</w:t>
      </w:r>
      <w:r w:rsidRPr="005405A3">
        <w:rPr>
          <w:rFonts w:ascii="Times New Roman" w:hAnsi="Times New Roman" w:cs="Times New Roman"/>
          <w:sz w:val="28"/>
          <w:szCs w:val="28"/>
        </w:rPr>
        <w:t xml:space="preserve">. 01.2023 № </w:t>
      </w:r>
      <w:r w:rsidR="001959BD">
        <w:rPr>
          <w:rFonts w:ascii="Times New Roman" w:hAnsi="Times New Roman" w:cs="Times New Roman"/>
          <w:sz w:val="28"/>
          <w:szCs w:val="28"/>
        </w:rPr>
        <w:t>3</w:t>
      </w:r>
      <w:r w:rsidRPr="005405A3">
        <w:rPr>
          <w:rFonts w:ascii="Times New Roman" w:hAnsi="Times New Roman" w:cs="Times New Roman"/>
          <w:sz w:val="28"/>
          <w:szCs w:val="28"/>
        </w:rPr>
        <w:t xml:space="preserve">, изложив раздел Административного регламента  «Стандарт предоставления муниципальной услуги» в новой редакции, согласно приложению. </w:t>
      </w:r>
    </w:p>
    <w:p w14:paraId="2C8CE989" w14:textId="4620DABB" w:rsidR="005405A3" w:rsidRPr="005405A3" w:rsidRDefault="005405A3" w:rsidP="005405A3">
      <w:pPr>
        <w:widowControl w:val="0"/>
        <w:autoSpaceDE w:val="0"/>
        <w:autoSpaceDN w:val="0"/>
        <w:adjustRightInd w:val="0"/>
        <w:ind w:right="16"/>
        <w:jc w:val="both"/>
        <w:rPr>
          <w:rFonts w:ascii="Times New Roman" w:hAnsi="Times New Roman" w:cs="Times New Roman"/>
          <w:sz w:val="28"/>
          <w:szCs w:val="28"/>
        </w:rPr>
      </w:pPr>
      <w:r w:rsidRPr="005405A3">
        <w:rPr>
          <w:rFonts w:ascii="Times New Roman" w:hAnsi="Times New Roman" w:cs="Times New Roman"/>
          <w:sz w:val="28"/>
          <w:szCs w:val="28"/>
        </w:rPr>
        <w:t xml:space="preserve">2. Настоящее постановление опубликовать на информационном стенде и официальном сайте Администрации сельского поселения </w:t>
      </w:r>
      <w:r w:rsidR="00150D04">
        <w:rPr>
          <w:rFonts w:ascii="Times New Roman" w:hAnsi="Times New Roman" w:cs="Times New Roman"/>
          <w:sz w:val="28"/>
          <w:szCs w:val="28"/>
        </w:rPr>
        <w:t>Троицкий</w:t>
      </w:r>
      <w:r w:rsidRPr="005405A3">
        <w:rPr>
          <w:rFonts w:ascii="Times New Roman" w:hAnsi="Times New Roman" w:cs="Times New Roman"/>
          <w:sz w:val="28"/>
          <w:szCs w:val="28"/>
        </w:rPr>
        <w:t xml:space="preserve"> сельсовет муниципального района </w:t>
      </w:r>
      <w:proofErr w:type="spellStart"/>
      <w:r w:rsidRPr="005405A3">
        <w:rPr>
          <w:rFonts w:ascii="Times New Roman" w:hAnsi="Times New Roman" w:cs="Times New Roman"/>
          <w:sz w:val="28"/>
          <w:szCs w:val="28"/>
        </w:rPr>
        <w:t>Благоварский</w:t>
      </w:r>
      <w:proofErr w:type="spellEnd"/>
      <w:r w:rsidRPr="005405A3">
        <w:rPr>
          <w:rFonts w:ascii="Times New Roman" w:hAnsi="Times New Roman" w:cs="Times New Roman"/>
          <w:sz w:val="28"/>
          <w:szCs w:val="28"/>
        </w:rPr>
        <w:t xml:space="preserve"> район Республики Башкортостан.</w:t>
      </w:r>
    </w:p>
    <w:p w14:paraId="34E7FC0B" w14:textId="77777777" w:rsidR="005405A3" w:rsidRPr="005405A3" w:rsidRDefault="005405A3" w:rsidP="005405A3">
      <w:pPr>
        <w:widowControl w:val="0"/>
        <w:autoSpaceDE w:val="0"/>
        <w:autoSpaceDN w:val="0"/>
        <w:adjustRightInd w:val="0"/>
        <w:ind w:right="16"/>
        <w:jc w:val="both"/>
        <w:rPr>
          <w:rFonts w:ascii="Times New Roman" w:hAnsi="Times New Roman" w:cs="Times New Roman"/>
          <w:sz w:val="28"/>
          <w:szCs w:val="28"/>
        </w:rPr>
      </w:pPr>
      <w:r w:rsidRPr="005405A3">
        <w:rPr>
          <w:rFonts w:ascii="Times New Roman" w:hAnsi="Times New Roman" w:cs="Times New Roman"/>
          <w:sz w:val="28"/>
          <w:szCs w:val="28"/>
        </w:rPr>
        <w:t>3. Настоящее постановление вступает в силу со дня его официального опубликования (обнародования).</w:t>
      </w:r>
    </w:p>
    <w:p w14:paraId="42BD1294" w14:textId="77777777" w:rsidR="005405A3" w:rsidRPr="005405A3" w:rsidRDefault="005405A3" w:rsidP="005405A3">
      <w:pPr>
        <w:widowControl w:val="0"/>
        <w:autoSpaceDE w:val="0"/>
        <w:autoSpaceDN w:val="0"/>
        <w:adjustRightInd w:val="0"/>
        <w:ind w:right="16"/>
        <w:jc w:val="both"/>
        <w:rPr>
          <w:rFonts w:ascii="Times New Roman" w:hAnsi="Times New Roman" w:cs="Times New Roman"/>
          <w:sz w:val="28"/>
          <w:szCs w:val="28"/>
        </w:rPr>
      </w:pPr>
      <w:r w:rsidRPr="005405A3">
        <w:rPr>
          <w:rFonts w:ascii="Times New Roman" w:hAnsi="Times New Roman" w:cs="Times New Roman"/>
          <w:sz w:val="28"/>
          <w:szCs w:val="28"/>
        </w:rPr>
        <w:t>4. Контроль за исполнением настоящего постановления оставляю за собой.</w:t>
      </w:r>
    </w:p>
    <w:p w14:paraId="6A7E96C6" w14:textId="77777777" w:rsidR="005405A3" w:rsidRPr="005405A3" w:rsidRDefault="005405A3" w:rsidP="005405A3">
      <w:pPr>
        <w:jc w:val="both"/>
        <w:rPr>
          <w:rFonts w:ascii="Times New Roman" w:hAnsi="Times New Roman" w:cs="Times New Roman"/>
          <w:sz w:val="28"/>
          <w:szCs w:val="28"/>
        </w:rPr>
      </w:pPr>
    </w:p>
    <w:p w14:paraId="156B100F" w14:textId="3A8B1830" w:rsidR="005405A3" w:rsidRPr="005405A3" w:rsidRDefault="005405A3" w:rsidP="005405A3">
      <w:pPr>
        <w:jc w:val="both"/>
        <w:rPr>
          <w:rFonts w:ascii="Times New Roman" w:hAnsi="Times New Roman" w:cs="Times New Roman"/>
          <w:sz w:val="28"/>
          <w:szCs w:val="28"/>
        </w:rPr>
      </w:pPr>
      <w:r w:rsidRPr="005405A3">
        <w:rPr>
          <w:rFonts w:ascii="Times New Roman" w:hAnsi="Times New Roman" w:cs="Times New Roman"/>
          <w:sz w:val="28"/>
          <w:szCs w:val="28"/>
        </w:rPr>
        <w:t xml:space="preserve">Глава сельского поселения </w:t>
      </w:r>
      <w:r w:rsidRPr="005405A3">
        <w:rPr>
          <w:rFonts w:ascii="Times New Roman" w:hAnsi="Times New Roman" w:cs="Times New Roman"/>
          <w:sz w:val="28"/>
          <w:szCs w:val="28"/>
        </w:rPr>
        <w:tab/>
      </w:r>
      <w:r w:rsidRPr="005405A3">
        <w:rPr>
          <w:rFonts w:ascii="Times New Roman" w:hAnsi="Times New Roman" w:cs="Times New Roman"/>
          <w:sz w:val="28"/>
          <w:szCs w:val="28"/>
        </w:rPr>
        <w:tab/>
      </w:r>
      <w:r w:rsidRPr="005405A3">
        <w:rPr>
          <w:rFonts w:ascii="Times New Roman" w:hAnsi="Times New Roman" w:cs="Times New Roman"/>
          <w:sz w:val="28"/>
          <w:szCs w:val="28"/>
        </w:rPr>
        <w:tab/>
      </w:r>
      <w:r w:rsidRPr="005405A3">
        <w:rPr>
          <w:rFonts w:ascii="Times New Roman" w:hAnsi="Times New Roman" w:cs="Times New Roman"/>
          <w:sz w:val="28"/>
          <w:szCs w:val="28"/>
        </w:rPr>
        <w:tab/>
      </w:r>
      <w:r w:rsidRPr="005405A3">
        <w:rPr>
          <w:rFonts w:ascii="Times New Roman" w:hAnsi="Times New Roman" w:cs="Times New Roman"/>
          <w:sz w:val="28"/>
          <w:szCs w:val="28"/>
        </w:rPr>
        <w:tab/>
      </w:r>
      <w:r>
        <w:rPr>
          <w:rFonts w:ascii="Times New Roman" w:hAnsi="Times New Roman" w:cs="Times New Roman"/>
          <w:sz w:val="28"/>
          <w:szCs w:val="28"/>
        </w:rPr>
        <w:t>Н</w:t>
      </w:r>
      <w:r w:rsidRPr="005405A3">
        <w:rPr>
          <w:rFonts w:ascii="Times New Roman" w:hAnsi="Times New Roman" w:cs="Times New Roman"/>
          <w:sz w:val="28"/>
          <w:szCs w:val="28"/>
        </w:rPr>
        <w:t>.</w:t>
      </w:r>
      <w:r>
        <w:rPr>
          <w:rFonts w:ascii="Times New Roman" w:hAnsi="Times New Roman" w:cs="Times New Roman"/>
          <w:sz w:val="28"/>
          <w:szCs w:val="28"/>
        </w:rPr>
        <w:t>П</w:t>
      </w:r>
      <w:r w:rsidRPr="005405A3">
        <w:rPr>
          <w:rFonts w:ascii="Times New Roman" w:hAnsi="Times New Roman" w:cs="Times New Roman"/>
          <w:sz w:val="28"/>
          <w:szCs w:val="28"/>
        </w:rPr>
        <w:t xml:space="preserve">. </w:t>
      </w:r>
      <w:r>
        <w:rPr>
          <w:rFonts w:ascii="Times New Roman" w:hAnsi="Times New Roman" w:cs="Times New Roman"/>
          <w:sz w:val="28"/>
          <w:szCs w:val="28"/>
        </w:rPr>
        <w:t>Дунаева</w:t>
      </w:r>
    </w:p>
    <w:p w14:paraId="4753D907" w14:textId="77777777" w:rsidR="005405A3" w:rsidRPr="005405A3" w:rsidRDefault="005405A3" w:rsidP="005405A3">
      <w:pPr>
        <w:jc w:val="both"/>
        <w:rPr>
          <w:rFonts w:ascii="Times New Roman" w:hAnsi="Times New Roman" w:cs="Times New Roman"/>
          <w:sz w:val="28"/>
          <w:szCs w:val="28"/>
        </w:rPr>
      </w:pPr>
    </w:p>
    <w:p w14:paraId="76B9C99E" w14:textId="77777777" w:rsidR="005405A3" w:rsidRPr="005405A3" w:rsidRDefault="005405A3" w:rsidP="005405A3">
      <w:pPr>
        <w:jc w:val="right"/>
        <w:rPr>
          <w:rFonts w:ascii="Times New Roman" w:hAnsi="Times New Roman" w:cs="Times New Roman"/>
          <w:sz w:val="28"/>
          <w:szCs w:val="28"/>
        </w:rPr>
      </w:pPr>
    </w:p>
    <w:p w14:paraId="507897B3" w14:textId="77777777" w:rsidR="005405A3" w:rsidRPr="005405A3" w:rsidRDefault="005405A3" w:rsidP="005405A3">
      <w:pPr>
        <w:tabs>
          <w:tab w:val="left" w:pos="6120"/>
        </w:tabs>
        <w:jc w:val="center"/>
        <w:rPr>
          <w:rFonts w:ascii="Times New Roman" w:hAnsi="Times New Roman" w:cs="Times New Roman"/>
          <w:sz w:val="28"/>
          <w:szCs w:val="28"/>
        </w:rPr>
      </w:pPr>
      <w:r w:rsidRPr="005405A3">
        <w:rPr>
          <w:rFonts w:ascii="Times New Roman" w:hAnsi="Times New Roman" w:cs="Times New Roman"/>
          <w:sz w:val="28"/>
          <w:szCs w:val="28"/>
        </w:rPr>
        <w:t xml:space="preserve">                                                </w:t>
      </w:r>
    </w:p>
    <w:p w14:paraId="3D609E0C" w14:textId="070B21D9" w:rsidR="005405A3" w:rsidRDefault="005405A3" w:rsidP="005405A3">
      <w:pPr>
        <w:tabs>
          <w:tab w:val="left" w:pos="6120"/>
        </w:tabs>
        <w:jc w:val="right"/>
        <w:rPr>
          <w:rFonts w:ascii="Times New Roman" w:hAnsi="Times New Roman" w:cs="Times New Roman"/>
          <w:sz w:val="28"/>
          <w:szCs w:val="28"/>
        </w:rPr>
      </w:pPr>
    </w:p>
    <w:p w14:paraId="511E31B6" w14:textId="0E65EF95" w:rsidR="00EC5B62" w:rsidRDefault="00EC5B62" w:rsidP="005405A3">
      <w:pPr>
        <w:tabs>
          <w:tab w:val="left" w:pos="6120"/>
        </w:tabs>
        <w:jc w:val="right"/>
        <w:rPr>
          <w:rFonts w:ascii="Times New Roman" w:hAnsi="Times New Roman" w:cs="Times New Roman"/>
          <w:sz w:val="28"/>
          <w:szCs w:val="28"/>
        </w:rPr>
      </w:pPr>
    </w:p>
    <w:p w14:paraId="77A4E025" w14:textId="0B37F46A" w:rsidR="00EC5B62" w:rsidRDefault="00EC5B62" w:rsidP="005405A3">
      <w:pPr>
        <w:tabs>
          <w:tab w:val="left" w:pos="6120"/>
        </w:tabs>
        <w:jc w:val="right"/>
        <w:rPr>
          <w:rFonts w:ascii="Times New Roman" w:hAnsi="Times New Roman" w:cs="Times New Roman"/>
          <w:sz w:val="28"/>
          <w:szCs w:val="28"/>
        </w:rPr>
      </w:pPr>
    </w:p>
    <w:p w14:paraId="7CA83B7B" w14:textId="5CFEC7A1" w:rsidR="00EC5B62" w:rsidRDefault="00EC5B62" w:rsidP="005405A3">
      <w:pPr>
        <w:tabs>
          <w:tab w:val="left" w:pos="6120"/>
        </w:tabs>
        <w:jc w:val="right"/>
        <w:rPr>
          <w:rFonts w:ascii="Times New Roman" w:hAnsi="Times New Roman" w:cs="Times New Roman"/>
          <w:sz w:val="28"/>
          <w:szCs w:val="28"/>
        </w:rPr>
      </w:pPr>
    </w:p>
    <w:p w14:paraId="353D65B3" w14:textId="0F734152" w:rsidR="00EC5B62" w:rsidRDefault="00EC5B62" w:rsidP="005405A3">
      <w:pPr>
        <w:tabs>
          <w:tab w:val="left" w:pos="6120"/>
        </w:tabs>
        <w:jc w:val="right"/>
        <w:rPr>
          <w:rFonts w:ascii="Times New Roman" w:hAnsi="Times New Roman" w:cs="Times New Roman"/>
          <w:sz w:val="28"/>
          <w:szCs w:val="28"/>
        </w:rPr>
      </w:pPr>
    </w:p>
    <w:p w14:paraId="539DB098" w14:textId="638C8DD6" w:rsidR="00EC5B62" w:rsidRDefault="00EC5B62" w:rsidP="005405A3">
      <w:pPr>
        <w:tabs>
          <w:tab w:val="left" w:pos="6120"/>
        </w:tabs>
        <w:jc w:val="right"/>
        <w:rPr>
          <w:rFonts w:ascii="Times New Roman" w:hAnsi="Times New Roman" w:cs="Times New Roman"/>
          <w:sz w:val="28"/>
          <w:szCs w:val="28"/>
        </w:rPr>
      </w:pPr>
    </w:p>
    <w:p w14:paraId="222A23AF" w14:textId="45A7BB5A" w:rsidR="00EC5B62" w:rsidRDefault="00EC5B62" w:rsidP="005405A3">
      <w:pPr>
        <w:tabs>
          <w:tab w:val="left" w:pos="6120"/>
        </w:tabs>
        <w:jc w:val="right"/>
        <w:rPr>
          <w:rFonts w:ascii="Times New Roman" w:hAnsi="Times New Roman" w:cs="Times New Roman"/>
          <w:sz w:val="28"/>
          <w:szCs w:val="28"/>
        </w:rPr>
      </w:pPr>
    </w:p>
    <w:p w14:paraId="4ECB502C" w14:textId="77777777" w:rsidR="00EC5B62" w:rsidRPr="005405A3" w:rsidRDefault="00EC5B62" w:rsidP="005405A3">
      <w:pPr>
        <w:tabs>
          <w:tab w:val="left" w:pos="6120"/>
        </w:tabs>
        <w:jc w:val="right"/>
        <w:rPr>
          <w:rFonts w:ascii="Times New Roman" w:hAnsi="Times New Roman" w:cs="Times New Roman"/>
          <w:sz w:val="28"/>
          <w:szCs w:val="28"/>
        </w:rPr>
      </w:pPr>
    </w:p>
    <w:p w14:paraId="3E9BFB0A" w14:textId="77777777" w:rsidR="005405A3" w:rsidRPr="005405A3" w:rsidRDefault="005405A3" w:rsidP="005405A3">
      <w:pPr>
        <w:tabs>
          <w:tab w:val="left" w:pos="6120"/>
        </w:tabs>
        <w:jc w:val="right"/>
        <w:rPr>
          <w:rFonts w:ascii="Times New Roman" w:hAnsi="Times New Roman" w:cs="Times New Roman"/>
          <w:sz w:val="28"/>
          <w:szCs w:val="28"/>
        </w:rPr>
      </w:pPr>
    </w:p>
    <w:p w14:paraId="00FA8FD2" w14:textId="77777777" w:rsidR="005405A3" w:rsidRPr="005405A3" w:rsidRDefault="005405A3" w:rsidP="005405A3">
      <w:pPr>
        <w:tabs>
          <w:tab w:val="left" w:pos="6120"/>
        </w:tabs>
        <w:jc w:val="right"/>
        <w:rPr>
          <w:rFonts w:ascii="Times New Roman" w:hAnsi="Times New Roman" w:cs="Times New Roman"/>
          <w:sz w:val="28"/>
          <w:szCs w:val="28"/>
        </w:rPr>
      </w:pPr>
    </w:p>
    <w:p w14:paraId="276C0EF5" w14:textId="77777777" w:rsidR="005405A3" w:rsidRPr="005405A3" w:rsidRDefault="005405A3" w:rsidP="005405A3">
      <w:pPr>
        <w:tabs>
          <w:tab w:val="left" w:pos="6120"/>
        </w:tabs>
        <w:jc w:val="right"/>
        <w:rPr>
          <w:rFonts w:ascii="Times New Roman" w:hAnsi="Times New Roman" w:cs="Times New Roman"/>
          <w:sz w:val="28"/>
          <w:szCs w:val="28"/>
        </w:rPr>
      </w:pPr>
    </w:p>
    <w:p w14:paraId="77869229" w14:textId="4B78CD4B" w:rsidR="005405A3" w:rsidRPr="005405A3" w:rsidRDefault="005405A3" w:rsidP="005405A3">
      <w:pPr>
        <w:pStyle w:val="ConsPlusTitle"/>
        <w:suppressAutoHyphens/>
        <w:ind w:left="6379"/>
        <w:rPr>
          <w:rFonts w:ascii="Times New Roman" w:hAnsi="Times New Roman" w:cs="Times New Roman"/>
          <w:b w:val="0"/>
          <w:bCs w:val="0"/>
          <w:sz w:val="28"/>
          <w:szCs w:val="28"/>
          <w:lang w:eastAsia="ru-RU"/>
        </w:rPr>
      </w:pPr>
      <w:r w:rsidRPr="005405A3">
        <w:rPr>
          <w:rFonts w:ascii="Times New Roman" w:hAnsi="Times New Roman" w:cs="Times New Roman"/>
          <w:b w:val="0"/>
          <w:bCs w:val="0"/>
          <w:sz w:val="28"/>
          <w:szCs w:val="28"/>
          <w:lang w:eastAsia="ru-RU"/>
        </w:rPr>
        <w:lastRenderedPageBreak/>
        <w:t xml:space="preserve">Приложение к постановлению администрации сельского поселения </w:t>
      </w:r>
      <w:r w:rsidR="00150D04">
        <w:rPr>
          <w:rFonts w:ascii="Times New Roman" w:hAnsi="Times New Roman" w:cs="Times New Roman"/>
          <w:b w:val="0"/>
          <w:bCs w:val="0"/>
          <w:sz w:val="28"/>
          <w:szCs w:val="28"/>
          <w:lang w:eastAsia="ru-RU"/>
        </w:rPr>
        <w:t>Троицкий</w:t>
      </w:r>
      <w:r w:rsidRPr="005405A3">
        <w:rPr>
          <w:rFonts w:ascii="Times New Roman" w:hAnsi="Times New Roman" w:cs="Times New Roman"/>
          <w:b w:val="0"/>
          <w:bCs w:val="0"/>
          <w:sz w:val="28"/>
          <w:szCs w:val="28"/>
          <w:lang w:eastAsia="ru-RU"/>
        </w:rPr>
        <w:t xml:space="preserve"> сельсовет от 0</w:t>
      </w:r>
      <w:r w:rsidR="00EC5B62">
        <w:rPr>
          <w:rFonts w:ascii="Times New Roman" w:hAnsi="Times New Roman" w:cs="Times New Roman"/>
          <w:b w:val="0"/>
          <w:bCs w:val="0"/>
          <w:sz w:val="28"/>
          <w:szCs w:val="28"/>
          <w:lang w:eastAsia="ru-RU"/>
        </w:rPr>
        <w:t>4</w:t>
      </w:r>
      <w:r w:rsidRPr="005405A3">
        <w:rPr>
          <w:rFonts w:ascii="Times New Roman" w:hAnsi="Times New Roman" w:cs="Times New Roman"/>
          <w:b w:val="0"/>
          <w:bCs w:val="0"/>
          <w:sz w:val="28"/>
          <w:szCs w:val="28"/>
          <w:lang w:eastAsia="ru-RU"/>
        </w:rPr>
        <w:t xml:space="preserve"> июля 2023 № </w:t>
      </w:r>
      <w:r w:rsidR="00EC5B62">
        <w:rPr>
          <w:rFonts w:ascii="Times New Roman" w:hAnsi="Times New Roman" w:cs="Times New Roman"/>
          <w:b w:val="0"/>
          <w:bCs w:val="0"/>
          <w:sz w:val="28"/>
          <w:szCs w:val="28"/>
          <w:lang w:eastAsia="ru-RU"/>
        </w:rPr>
        <w:t>13</w:t>
      </w:r>
    </w:p>
    <w:p w14:paraId="00A22D57" w14:textId="77777777" w:rsidR="005405A3" w:rsidRPr="005405A3" w:rsidRDefault="005405A3" w:rsidP="005405A3">
      <w:pPr>
        <w:pStyle w:val="ConsPlusTitle"/>
        <w:suppressAutoHyphens/>
        <w:rPr>
          <w:rFonts w:ascii="Times New Roman" w:hAnsi="Times New Roman" w:cs="Times New Roman"/>
          <w:sz w:val="28"/>
          <w:szCs w:val="28"/>
        </w:rPr>
      </w:pPr>
    </w:p>
    <w:p w14:paraId="68B216D4" w14:textId="77777777" w:rsidR="005405A3" w:rsidRPr="005405A3" w:rsidRDefault="005405A3" w:rsidP="005405A3">
      <w:pPr>
        <w:autoSpaceDE w:val="0"/>
        <w:autoSpaceDN w:val="0"/>
        <w:adjustRightInd w:val="0"/>
        <w:jc w:val="center"/>
        <w:outlineLvl w:val="0"/>
        <w:rPr>
          <w:rFonts w:ascii="Times New Roman" w:eastAsia="Calibri" w:hAnsi="Times New Roman" w:cs="Times New Roman"/>
          <w:b/>
          <w:bCs/>
          <w:sz w:val="28"/>
          <w:szCs w:val="28"/>
        </w:rPr>
      </w:pPr>
      <w:bookmarkStart w:id="0" w:name="Par93"/>
      <w:bookmarkEnd w:id="0"/>
      <w:r w:rsidRPr="005405A3">
        <w:rPr>
          <w:rFonts w:ascii="Times New Roman" w:eastAsia="Calibri" w:hAnsi="Times New Roman" w:cs="Times New Roman"/>
          <w:b/>
          <w:bCs/>
          <w:sz w:val="28"/>
          <w:szCs w:val="28"/>
        </w:rPr>
        <w:t>II. Стандарт предоставления муниципальной услуги</w:t>
      </w:r>
    </w:p>
    <w:p w14:paraId="1322B403" w14:textId="77777777" w:rsidR="005405A3" w:rsidRPr="005405A3" w:rsidRDefault="005405A3" w:rsidP="005405A3">
      <w:pPr>
        <w:autoSpaceDE w:val="0"/>
        <w:autoSpaceDN w:val="0"/>
        <w:adjustRightInd w:val="0"/>
        <w:jc w:val="center"/>
        <w:rPr>
          <w:rFonts w:ascii="Times New Roman" w:eastAsia="Calibri" w:hAnsi="Times New Roman" w:cs="Times New Roman"/>
          <w:sz w:val="28"/>
          <w:szCs w:val="28"/>
        </w:rPr>
      </w:pPr>
    </w:p>
    <w:p w14:paraId="356092BC" w14:textId="77777777" w:rsidR="005405A3" w:rsidRPr="005405A3" w:rsidRDefault="005405A3" w:rsidP="005405A3">
      <w:pPr>
        <w:autoSpaceDE w:val="0"/>
        <w:autoSpaceDN w:val="0"/>
        <w:adjustRightInd w:val="0"/>
        <w:jc w:val="center"/>
        <w:outlineLvl w:val="1"/>
        <w:rPr>
          <w:rFonts w:ascii="Times New Roman" w:eastAsia="Calibri" w:hAnsi="Times New Roman" w:cs="Times New Roman"/>
          <w:b/>
          <w:bCs/>
          <w:sz w:val="28"/>
          <w:szCs w:val="28"/>
        </w:rPr>
      </w:pPr>
      <w:r w:rsidRPr="005405A3">
        <w:rPr>
          <w:rFonts w:ascii="Times New Roman" w:eastAsia="Calibri" w:hAnsi="Times New Roman" w:cs="Times New Roman"/>
          <w:b/>
          <w:bCs/>
          <w:sz w:val="28"/>
          <w:szCs w:val="28"/>
        </w:rPr>
        <w:t>Наименование муниципальной услуги</w:t>
      </w:r>
    </w:p>
    <w:p w14:paraId="54EA0040" w14:textId="77777777" w:rsidR="005405A3" w:rsidRPr="005405A3" w:rsidRDefault="005405A3" w:rsidP="005405A3">
      <w:pPr>
        <w:pStyle w:val="a3"/>
        <w:tabs>
          <w:tab w:val="left" w:pos="0"/>
        </w:tabs>
        <w:suppressAutoHyphens/>
        <w:spacing w:before="0" w:after="0"/>
        <w:jc w:val="both"/>
        <w:rPr>
          <w:rFonts w:ascii="Times New Roman" w:hAnsi="Times New Roman" w:cs="Times New Roman"/>
          <w:bCs/>
          <w:color w:val="auto"/>
          <w:sz w:val="28"/>
          <w:szCs w:val="28"/>
        </w:rPr>
      </w:pPr>
      <w:r w:rsidRPr="005405A3">
        <w:rPr>
          <w:rFonts w:ascii="Times New Roman" w:eastAsia="Calibri" w:hAnsi="Times New Roman" w:cs="Times New Roman"/>
          <w:sz w:val="28"/>
          <w:szCs w:val="28"/>
          <w:lang w:eastAsia="en-US"/>
        </w:rPr>
        <w:t xml:space="preserve">2.1. </w:t>
      </w:r>
      <w:r w:rsidRPr="005405A3">
        <w:rPr>
          <w:rFonts w:ascii="Times New Roman" w:hAnsi="Times New Roman" w:cs="Times New Roman"/>
          <w:sz w:val="28"/>
          <w:szCs w:val="28"/>
        </w:rPr>
        <w:t>Выдача актов обследования жилищно-бытовых условий граждан».</w:t>
      </w:r>
    </w:p>
    <w:p w14:paraId="30187BCE"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p>
    <w:p w14:paraId="36525E89" w14:textId="77777777" w:rsidR="005405A3" w:rsidRPr="005405A3" w:rsidRDefault="005405A3" w:rsidP="005405A3">
      <w:pPr>
        <w:widowControl w:val="0"/>
        <w:tabs>
          <w:tab w:val="left" w:pos="567"/>
        </w:tabs>
        <w:contextualSpacing/>
        <w:jc w:val="center"/>
        <w:rPr>
          <w:rFonts w:ascii="Times New Roman" w:eastAsia="Calibri" w:hAnsi="Times New Roman" w:cs="Times New Roman"/>
          <w:b/>
          <w:sz w:val="28"/>
          <w:szCs w:val="28"/>
        </w:rPr>
      </w:pPr>
      <w:r w:rsidRPr="005405A3">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14:paraId="1101794D" w14:textId="79FD989F" w:rsidR="005405A3" w:rsidRPr="005405A3" w:rsidRDefault="005405A3" w:rsidP="005405A3">
      <w:pPr>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2.2.</w:t>
      </w:r>
      <w:r w:rsidRPr="005405A3">
        <w:rPr>
          <w:rFonts w:ascii="Times New Roman" w:eastAsia="Calibri" w:hAnsi="Times New Roman" w:cs="Times New Roman"/>
          <w:sz w:val="28"/>
          <w:szCs w:val="28"/>
        </w:rPr>
        <w:tab/>
        <w:t xml:space="preserve">Муниципальная услуга предоставляется Администрацией (Уполномоченным органом) сельского поселения </w:t>
      </w:r>
      <w:r w:rsidR="00150D04">
        <w:rPr>
          <w:rFonts w:ascii="Times New Roman" w:eastAsia="Calibri" w:hAnsi="Times New Roman" w:cs="Times New Roman"/>
          <w:sz w:val="28"/>
          <w:szCs w:val="28"/>
        </w:rPr>
        <w:t>Троицкий</w:t>
      </w:r>
      <w:r w:rsidRPr="005405A3">
        <w:rPr>
          <w:rFonts w:ascii="Times New Roman" w:eastAsia="Calibri" w:hAnsi="Times New Roman" w:cs="Times New Roman"/>
          <w:sz w:val="28"/>
          <w:szCs w:val="28"/>
        </w:rPr>
        <w:t xml:space="preserve"> сельсовет муниципального района </w:t>
      </w:r>
      <w:proofErr w:type="spellStart"/>
      <w:r w:rsidRPr="005405A3">
        <w:rPr>
          <w:rFonts w:ascii="Times New Roman" w:eastAsia="Calibri" w:hAnsi="Times New Roman" w:cs="Times New Roman"/>
          <w:sz w:val="28"/>
          <w:szCs w:val="28"/>
        </w:rPr>
        <w:t>Благоварский</w:t>
      </w:r>
      <w:proofErr w:type="spellEnd"/>
      <w:r w:rsidRPr="005405A3">
        <w:rPr>
          <w:rFonts w:ascii="Times New Roman" w:eastAsia="Calibri" w:hAnsi="Times New Roman" w:cs="Times New Roman"/>
          <w:sz w:val="28"/>
          <w:szCs w:val="28"/>
        </w:rPr>
        <w:t xml:space="preserve"> район Республики Башкортостан</w:t>
      </w:r>
    </w:p>
    <w:p w14:paraId="0097360D" w14:textId="77777777" w:rsidR="005405A3" w:rsidRPr="005405A3" w:rsidRDefault="005405A3" w:rsidP="005405A3">
      <w:pPr>
        <w:tabs>
          <w:tab w:val="left" w:pos="0"/>
        </w:tabs>
        <w:suppressAutoHyphens/>
        <w:ind w:firstLine="709"/>
        <w:jc w:val="both"/>
        <w:rPr>
          <w:rFonts w:ascii="Times New Roman" w:hAnsi="Times New Roman" w:cs="Times New Roman"/>
          <w:bCs/>
          <w:sz w:val="28"/>
          <w:szCs w:val="28"/>
        </w:rPr>
      </w:pPr>
      <w:r w:rsidRPr="005405A3">
        <w:rPr>
          <w:rFonts w:ascii="Times New Roman" w:hAnsi="Times New Roman" w:cs="Times New Roman"/>
          <w:bCs/>
          <w:sz w:val="28"/>
          <w:szCs w:val="28"/>
        </w:rPr>
        <w:t>Непосредственное предоставление муниципальной услуги осуществляет специалист уполномоченного органа.</w:t>
      </w:r>
    </w:p>
    <w:p w14:paraId="4401313E"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2.3.</w:t>
      </w:r>
      <w:r w:rsidRPr="005405A3">
        <w:rPr>
          <w:rFonts w:ascii="Times New Roman" w:eastAsia="Calibri" w:hAnsi="Times New Roman" w:cs="Times New Roman"/>
          <w:sz w:val="28"/>
          <w:szCs w:val="28"/>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7CCAEAEB"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2.4.</w:t>
      </w:r>
      <w:r w:rsidRPr="005405A3">
        <w:rPr>
          <w:rFonts w:ascii="Times New Roman" w:eastAsia="Calibri" w:hAnsi="Times New Roman" w:cs="Times New Roman"/>
          <w:sz w:val="28"/>
          <w:szCs w:val="28"/>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FA3250C"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ab/>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5405A3">
        <w:rPr>
          <w:rFonts w:ascii="Times New Roman" w:eastAsia="Calibri" w:hAnsi="Times New Roman" w:cs="Times New Roman"/>
          <w:sz w:val="28"/>
          <w:szCs w:val="28"/>
          <w:shd w:val="clear" w:color="auto" w:fill="FFFFFF"/>
        </w:rPr>
        <w:t>в соответствии с требованиями системы и ее функционала</w:t>
      </w:r>
      <w:r w:rsidRPr="005405A3">
        <w:rPr>
          <w:rFonts w:ascii="Times New Roman" w:eastAsia="Calibri" w:hAnsi="Times New Roman" w:cs="Times New Roman"/>
          <w:sz w:val="28"/>
          <w:szCs w:val="28"/>
        </w:rPr>
        <w:t>.</w:t>
      </w:r>
    </w:p>
    <w:p w14:paraId="00D0F197"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p>
    <w:p w14:paraId="6AD0D21E" w14:textId="77777777" w:rsidR="005405A3" w:rsidRPr="005405A3" w:rsidRDefault="005405A3" w:rsidP="005405A3">
      <w:pPr>
        <w:autoSpaceDE w:val="0"/>
        <w:autoSpaceDN w:val="0"/>
        <w:adjustRightInd w:val="0"/>
        <w:jc w:val="center"/>
        <w:outlineLvl w:val="0"/>
        <w:rPr>
          <w:rFonts w:ascii="Times New Roman" w:eastAsia="Calibri" w:hAnsi="Times New Roman" w:cs="Times New Roman"/>
          <w:b/>
          <w:bCs/>
          <w:sz w:val="28"/>
          <w:szCs w:val="28"/>
        </w:rPr>
      </w:pPr>
      <w:r w:rsidRPr="005405A3">
        <w:rPr>
          <w:rFonts w:ascii="Times New Roman" w:eastAsia="Calibri" w:hAnsi="Times New Roman" w:cs="Times New Roman"/>
          <w:b/>
          <w:bCs/>
          <w:sz w:val="28"/>
          <w:szCs w:val="28"/>
        </w:rPr>
        <w:lastRenderedPageBreak/>
        <w:t>Описание результата предоставления муниципальной услуги</w:t>
      </w:r>
    </w:p>
    <w:p w14:paraId="6819C5CE" w14:textId="77777777" w:rsidR="005405A3" w:rsidRPr="005405A3" w:rsidRDefault="005405A3" w:rsidP="005405A3">
      <w:pPr>
        <w:tabs>
          <w:tab w:val="left" w:pos="0"/>
        </w:tabs>
        <w:suppressAutoHyphens/>
        <w:ind w:firstLine="709"/>
        <w:jc w:val="both"/>
        <w:rPr>
          <w:rFonts w:ascii="Times New Roman" w:hAnsi="Times New Roman" w:cs="Times New Roman"/>
          <w:sz w:val="28"/>
          <w:szCs w:val="28"/>
        </w:rPr>
      </w:pPr>
      <w:r w:rsidRPr="005405A3">
        <w:rPr>
          <w:rFonts w:ascii="Times New Roman" w:eastAsia="Calibri" w:hAnsi="Times New Roman" w:cs="Times New Roman"/>
          <w:sz w:val="28"/>
          <w:szCs w:val="28"/>
        </w:rPr>
        <w:t>2.5.</w:t>
      </w:r>
      <w:r w:rsidRPr="005405A3">
        <w:rPr>
          <w:rFonts w:ascii="Times New Roman" w:eastAsia="Calibri" w:hAnsi="Times New Roman" w:cs="Times New Roman"/>
          <w:sz w:val="28"/>
          <w:szCs w:val="28"/>
        </w:rPr>
        <w:tab/>
      </w:r>
      <w:r w:rsidRPr="005405A3">
        <w:rPr>
          <w:rFonts w:ascii="Times New Roman" w:hAnsi="Times New Roman" w:cs="Times New Roman"/>
          <w:sz w:val="28"/>
          <w:szCs w:val="28"/>
        </w:rPr>
        <w:t>- выдача акта обследования жилищных условий заявителя.</w:t>
      </w:r>
    </w:p>
    <w:p w14:paraId="3FC64D6C" w14:textId="77777777" w:rsidR="005405A3" w:rsidRPr="005405A3" w:rsidRDefault="005405A3" w:rsidP="005405A3">
      <w:pPr>
        <w:tabs>
          <w:tab w:val="left" w:pos="0"/>
        </w:tabs>
        <w:suppressAutoHyphens/>
        <w:autoSpaceDE w:val="0"/>
        <w:autoSpaceDN w:val="0"/>
        <w:adjustRightInd w:val="0"/>
        <w:ind w:firstLine="709"/>
        <w:jc w:val="both"/>
        <w:rPr>
          <w:rFonts w:ascii="Times New Roman" w:hAnsi="Times New Roman" w:cs="Times New Roman"/>
          <w:sz w:val="28"/>
          <w:szCs w:val="28"/>
        </w:rPr>
      </w:pPr>
      <w:r w:rsidRPr="005405A3">
        <w:rPr>
          <w:rFonts w:ascii="Times New Roman" w:hAnsi="Times New Roman" w:cs="Times New Roman"/>
          <w:sz w:val="28"/>
          <w:szCs w:val="28"/>
        </w:rPr>
        <w:t>- мотивированный отказ в выдаче акта.</w:t>
      </w:r>
    </w:p>
    <w:p w14:paraId="3594FD0E" w14:textId="77777777" w:rsidR="005405A3" w:rsidRPr="005405A3" w:rsidRDefault="005405A3" w:rsidP="005405A3">
      <w:pPr>
        <w:widowControl w:val="0"/>
        <w:tabs>
          <w:tab w:val="left" w:pos="0"/>
        </w:tabs>
        <w:suppressAutoHyphens/>
        <w:autoSpaceDE w:val="0"/>
        <w:autoSpaceDN w:val="0"/>
        <w:adjustRightInd w:val="0"/>
        <w:jc w:val="both"/>
        <w:outlineLvl w:val="2"/>
        <w:rPr>
          <w:rFonts w:ascii="Times New Roman" w:hAnsi="Times New Roman" w:cs="Times New Roman"/>
          <w:sz w:val="28"/>
          <w:szCs w:val="28"/>
        </w:rPr>
      </w:pPr>
      <w:r w:rsidRPr="005405A3">
        <w:rPr>
          <w:rFonts w:ascii="Times New Roman" w:hAnsi="Times New Roman" w:cs="Times New Roman"/>
          <w:sz w:val="28"/>
          <w:szCs w:val="28"/>
        </w:rPr>
        <w:t xml:space="preserve">      </w:t>
      </w:r>
      <w:r w:rsidRPr="005405A3">
        <w:rPr>
          <w:rFonts w:ascii="Times New Roman" w:hAnsi="Times New Roman" w:cs="Times New Roman"/>
          <w:sz w:val="28"/>
          <w:szCs w:val="28"/>
        </w:rPr>
        <w:tab/>
        <w:t xml:space="preserve">  Результат предоставления муниципальной услуги оформляется на официальном бланке уполномоченного органа за подписью Главы уполномоченного органа, либо лица, его замещающего.</w:t>
      </w:r>
    </w:p>
    <w:p w14:paraId="2FBCCD3E"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p>
    <w:p w14:paraId="791A7E1D" w14:textId="77777777" w:rsidR="005405A3" w:rsidRPr="005405A3" w:rsidRDefault="005405A3" w:rsidP="005405A3">
      <w:pPr>
        <w:autoSpaceDE w:val="0"/>
        <w:autoSpaceDN w:val="0"/>
        <w:adjustRightInd w:val="0"/>
        <w:jc w:val="center"/>
        <w:outlineLvl w:val="0"/>
        <w:rPr>
          <w:rFonts w:ascii="Times New Roman" w:eastAsia="Calibri" w:hAnsi="Times New Roman" w:cs="Times New Roman"/>
          <w:b/>
          <w:bCs/>
          <w:sz w:val="28"/>
          <w:szCs w:val="28"/>
        </w:rPr>
      </w:pPr>
      <w:r w:rsidRPr="005405A3">
        <w:rPr>
          <w:rFonts w:ascii="Times New Roman" w:eastAsia="Calibri" w:hAnsi="Times New Roman" w:cs="Times New Roman"/>
          <w:b/>
          <w:bCs/>
          <w:sz w:val="28"/>
          <w:szCs w:val="28"/>
        </w:rPr>
        <w:t xml:space="preserve">Срок предоставления </w:t>
      </w:r>
      <w:r w:rsidRPr="005405A3">
        <w:rPr>
          <w:rFonts w:ascii="Times New Roman" w:eastAsia="Calibri" w:hAnsi="Times New Roman" w:cs="Times New Roman"/>
          <w:b/>
          <w:sz w:val="28"/>
          <w:szCs w:val="28"/>
        </w:rPr>
        <w:t>муниципальной</w:t>
      </w:r>
      <w:r w:rsidRPr="005405A3">
        <w:rPr>
          <w:rFonts w:ascii="Times New Roman" w:eastAsia="Calibri"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5405A3">
        <w:rPr>
          <w:rFonts w:ascii="Times New Roman" w:eastAsia="Calibri" w:hAnsi="Times New Roman" w:cs="Times New Roman"/>
          <w:b/>
          <w:sz w:val="28"/>
          <w:szCs w:val="28"/>
        </w:rPr>
        <w:t>муниципальной</w:t>
      </w:r>
      <w:r w:rsidRPr="005405A3">
        <w:rPr>
          <w:rFonts w:ascii="Times New Roman" w:eastAsia="Calibri" w:hAnsi="Times New Roman" w:cs="Times New Roman"/>
          <w:b/>
          <w:bCs/>
          <w:sz w:val="28"/>
          <w:szCs w:val="28"/>
        </w:rPr>
        <w:t xml:space="preserve"> услуги, срок приостановления предоставления</w:t>
      </w:r>
      <w:r w:rsidRPr="005405A3">
        <w:rPr>
          <w:rFonts w:ascii="Times New Roman" w:eastAsia="Calibri" w:hAnsi="Times New Roman" w:cs="Times New Roman"/>
          <w:b/>
          <w:sz w:val="28"/>
          <w:szCs w:val="28"/>
        </w:rPr>
        <w:t xml:space="preserve"> муниципальной</w:t>
      </w:r>
      <w:r w:rsidRPr="005405A3">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405A3">
        <w:rPr>
          <w:rFonts w:ascii="Times New Roman" w:eastAsia="Calibri" w:hAnsi="Times New Roman" w:cs="Times New Roman"/>
          <w:b/>
          <w:sz w:val="28"/>
          <w:szCs w:val="28"/>
        </w:rPr>
        <w:t>муниципальной</w:t>
      </w:r>
      <w:r w:rsidRPr="005405A3">
        <w:rPr>
          <w:rFonts w:ascii="Times New Roman" w:eastAsia="Calibri" w:hAnsi="Times New Roman" w:cs="Times New Roman"/>
          <w:b/>
          <w:bCs/>
          <w:sz w:val="28"/>
          <w:szCs w:val="28"/>
        </w:rPr>
        <w:t xml:space="preserve"> услуги</w:t>
      </w:r>
    </w:p>
    <w:p w14:paraId="08652064" w14:textId="77777777" w:rsidR="005405A3" w:rsidRPr="005405A3" w:rsidRDefault="005405A3" w:rsidP="005405A3">
      <w:pPr>
        <w:tabs>
          <w:tab w:val="left" w:pos="0"/>
        </w:tabs>
        <w:autoSpaceDE w:val="0"/>
        <w:autoSpaceDN w:val="0"/>
        <w:adjustRightInd w:val="0"/>
        <w:jc w:val="both"/>
        <w:rPr>
          <w:rFonts w:ascii="Times New Roman" w:hAnsi="Times New Roman" w:cs="Times New Roman"/>
          <w:color w:val="000000"/>
          <w:sz w:val="28"/>
          <w:szCs w:val="28"/>
        </w:rPr>
      </w:pPr>
      <w:r w:rsidRPr="005405A3">
        <w:rPr>
          <w:rFonts w:ascii="Times New Roman" w:hAnsi="Times New Roman" w:cs="Times New Roman"/>
          <w:color w:val="000000"/>
          <w:sz w:val="28"/>
          <w:szCs w:val="28"/>
        </w:rPr>
        <w:t xml:space="preserve">Общий (максимальный) срок предоставления муниципальной услуги составляет не более 30 рабочих дней со дня поступления в Уполномоченный орган заявления о </w:t>
      </w:r>
      <w:r w:rsidRPr="005405A3">
        <w:rPr>
          <w:rStyle w:val="a5"/>
          <w:rFonts w:ascii="Times New Roman" w:hAnsi="Times New Roman"/>
          <w:b w:val="0"/>
          <w:bCs/>
          <w:color w:val="000000"/>
          <w:sz w:val="28"/>
          <w:szCs w:val="28"/>
        </w:rPr>
        <w:t>выдаче актов обследования жилищно-бытовых условий граждан</w:t>
      </w:r>
      <w:r w:rsidRPr="005405A3">
        <w:rPr>
          <w:rFonts w:ascii="Times New Roman" w:hAnsi="Times New Roman" w:cs="Times New Roman"/>
          <w:color w:val="000000"/>
          <w:sz w:val="28"/>
          <w:szCs w:val="28"/>
        </w:rPr>
        <w:t>.</w:t>
      </w:r>
    </w:p>
    <w:p w14:paraId="2A984790" w14:textId="77777777" w:rsidR="005405A3" w:rsidRPr="005405A3" w:rsidRDefault="005405A3" w:rsidP="005405A3">
      <w:pPr>
        <w:tabs>
          <w:tab w:val="left" w:pos="0"/>
        </w:tabs>
        <w:autoSpaceDE w:val="0"/>
        <w:autoSpaceDN w:val="0"/>
        <w:adjustRightInd w:val="0"/>
        <w:jc w:val="both"/>
        <w:rPr>
          <w:rFonts w:ascii="Times New Roman" w:hAnsi="Times New Roman" w:cs="Times New Roman"/>
          <w:color w:val="000000"/>
          <w:sz w:val="28"/>
          <w:szCs w:val="28"/>
        </w:rPr>
      </w:pPr>
      <w:r w:rsidRPr="005405A3">
        <w:rPr>
          <w:rFonts w:ascii="Times New Roman" w:hAnsi="Times New Roman" w:cs="Times New Roman"/>
          <w:color w:val="000000"/>
          <w:sz w:val="28"/>
          <w:szCs w:val="28"/>
        </w:rPr>
        <w:t xml:space="preserve">    </w:t>
      </w:r>
      <w:r w:rsidRPr="005405A3">
        <w:rPr>
          <w:rFonts w:ascii="Times New Roman" w:hAnsi="Times New Roman" w:cs="Times New Roman"/>
          <w:color w:val="000000"/>
          <w:sz w:val="28"/>
          <w:szCs w:val="28"/>
        </w:rPr>
        <w:tab/>
        <w:t xml:space="preserve">  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w:t>
      </w:r>
    </w:p>
    <w:p w14:paraId="68C6CBA4" w14:textId="0E00BA36" w:rsidR="005405A3" w:rsidRPr="00F67202" w:rsidRDefault="005405A3" w:rsidP="00F67202">
      <w:pPr>
        <w:tabs>
          <w:tab w:val="left" w:pos="0"/>
        </w:tabs>
        <w:autoSpaceDE w:val="0"/>
        <w:autoSpaceDN w:val="0"/>
        <w:adjustRightInd w:val="0"/>
        <w:jc w:val="both"/>
        <w:rPr>
          <w:rFonts w:ascii="Times New Roman" w:hAnsi="Times New Roman" w:cs="Times New Roman"/>
          <w:color w:val="000000"/>
          <w:sz w:val="28"/>
          <w:szCs w:val="28"/>
        </w:rPr>
      </w:pPr>
      <w:r w:rsidRPr="005405A3">
        <w:rPr>
          <w:rFonts w:ascii="Times New Roman" w:hAnsi="Times New Roman" w:cs="Times New Roman"/>
          <w:color w:val="000000"/>
          <w:sz w:val="28"/>
          <w:szCs w:val="28"/>
        </w:rPr>
        <w:tab/>
        <w:t>2.6 В срок предоставления муниципальной услуги входит срок направления межведомственных запросов и получения на них ответов, а также срок выдачи (направления) документов, являющихся результатом предоставления муниципальной услуги</w:t>
      </w:r>
      <w:r w:rsidRPr="005405A3">
        <w:rPr>
          <w:rFonts w:ascii="Times New Roman" w:hAnsi="Times New Roman" w:cs="Times New Roman"/>
          <w:sz w:val="28"/>
          <w:szCs w:val="28"/>
        </w:rPr>
        <w:t>.</w:t>
      </w:r>
    </w:p>
    <w:p w14:paraId="2D7F4452"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p>
    <w:p w14:paraId="066CCD4B" w14:textId="77777777" w:rsidR="005405A3" w:rsidRPr="005405A3" w:rsidRDefault="005405A3" w:rsidP="005405A3">
      <w:pPr>
        <w:autoSpaceDE w:val="0"/>
        <w:autoSpaceDN w:val="0"/>
        <w:adjustRightInd w:val="0"/>
        <w:jc w:val="center"/>
        <w:outlineLvl w:val="0"/>
        <w:rPr>
          <w:rFonts w:ascii="Times New Roman" w:eastAsia="Calibri" w:hAnsi="Times New Roman" w:cs="Times New Roman"/>
          <w:b/>
          <w:bCs/>
          <w:sz w:val="28"/>
          <w:szCs w:val="28"/>
        </w:rPr>
      </w:pPr>
      <w:r w:rsidRPr="005405A3">
        <w:rPr>
          <w:rFonts w:ascii="Times New Roman" w:eastAsia="Calibri"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14:paraId="170C5F03"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2.7.</w:t>
      </w:r>
      <w:r w:rsidRPr="005405A3">
        <w:rPr>
          <w:rFonts w:ascii="Times New Roman" w:eastAsia="Calibri" w:hAnsi="Times New Roman" w:cs="Times New Roman"/>
          <w:sz w:val="28"/>
          <w:szCs w:val="28"/>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w:t>
      </w:r>
      <w:r w:rsidRPr="005405A3">
        <w:rPr>
          <w:rFonts w:ascii="Times New Roman" w:eastAsia="Calibri" w:hAnsi="Times New Roman" w:cs="Times New Roman"/>
          <w:sz w:val="28"/>
          <w:szCs w:val="28"/>
        </w:rPr>
        <w:lastRenderedPageBreak/>
        <w:t>предоставляющего муниципальную услугу, в информационно-коммуникационной сети Интернет, на Едином портале, РПГУ.</w:t>
      </w:r>
    </w:p>
    <w:p w14:paraId="50A5A25F" w14:textId="77777777" w:rsidR="005405A3" w:rsidRPr="005405A3" w:rsidRDefault="005405A3" w:rsidP="005405A3">
      <w:pPr>
        <w:autoSpaceDE w:val="0"/>
        <w:autoSpaceDN w:val="0"/>
        <w:adjustRightInd w:val="0"/>
        <w:jc w:val="both"/>
        <w:outlineLvl w:val="0"/>
        <w:rPr>
          <w:rFonts w:ascii="Times New Roman" w:eastAsia="Calibri" w:hAnsi="Times New Roman" w:cs="Times New Roman"/>
          <w:b/>
          <w:bCs/>
          <w:sz w:val="28"/>
          <w:szCs w:val="28"/>
        </w:rPr>
      </w:pPr>
    </w:p>
    <w:p w14:paraId="7D52FDC2" w14:textId="77777777" w:rsidR="005405A3" w:rsidRPr="005405A3" w:rsidRDefault="005405A3" w:rsidP="005405A3">
      <w:pPr>
        <w:autoSpaceDE w:val="0"/>
        <w:autoSpaceDN w:val="0"/>
        <w:adjustRightInd w:val="0"/>
        <w:jc w:val="center"/>
        <w:outlineLvl w:val="0"/>
        <w:rPr>
          <w:rFonts w:ascii="Times New Roman" w:eastAsia="Calibri" w:hAnsi="Times New Roman" w:cs="Times New Roman"/>
          <w:b/>
          <w:bCs/>
          <w:sz w:val="28"/>
          <w:szCs w:val="28"/>
        </w:rPr>
      </w:pPr>
      <w:r w:rsidRPr="005405A3">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3DE0737" w14:textId="77777777" w:rsidR="005405A3" w:rsidRPr="005405A3" w:rsidRDefault="005405A3" w:rsidP="005405A3">
      <w:pPr>
        <w:widowControl w:val="0"/>
        <w:tabs>
          <w:tab w:val="left" w:pos="567"/>
        </w:tabs>
        <w:contextualSpacing/>
        <w:jc w:val="both"/>
        <w:rPr>
          <w:rFonts w:ascii="Times New Roman" w:eastAsia="Calibri" w:hAnsi="Times New Roman" w:cs="Times New Roman"/>
          <w:sz w:val="28"/>
          <w:szCs w:val="28"/>
        </w:rPr>
      </w:pPr>
      <w:bookmarkStart w:id="1" w:name="Par0"/>
      <w:bookmarkEnd w:id="1"/>
      <w:r w:rsidRPr="005405A3">
        <w:rPr>
          <w:rFonts w:ascii="Times New Roman" w:eastAsia="Calibri" w:hAnsi="Times New Roman" w:cs="Times New Roman"/>
          <w:sz w:val="28"/>
          <w:szCs w:val="28"/>
        </w:rPr>
        <w:t>2.8.</w:t>
      </w:r>
      <w:r w:rsidRPr="005405A3">
        <w:rPr>
          <w:rFonts w:ascii="Times New Roman" w:eastAsia="Calibri" w:hAnsi="Times New Roman" w:cs="Times New Roman"/>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7C7C00B" w14:textId="77777777" w:rsidR="005405A3" w:rsidRPr="005405A3" w:rsidRDefault="005405A3" w:rsidP="005405A3">
      <w:pPr>
        <w:autoSpaceDE w:val="0"/>
        <w:autoSpaceDN w:val="0"/>
        <w:adjustRightInd w:val="0"/>
        <w:jc w:val="both"/>
        <w:rPr>
          <w:rFonts w:ascii="Times New Roman" w:eastAsia="Calibri" w:hAnsi="Times New Roman" w:cs="Times New Roman"/>
          <w:bCs/>
          <w:sz w:val="28"/>
          <w:szCs w:val="28"/>
        </w:rPr>
      </w:pPr>
      <w:r w:rsidRPr="005405A3">
        <w:rPr>
          <w:rFonts w:ascii="Times New Roman" w:eastAsia="Calibri" w:hAnsi="Times New Roman" w:cs="Times New Roman"/>
          <w:bCs/>
          <w:sz w:val="28"/>
          <w:szCs w:val="28"/>
        </w:rPr>
        <w:t>2.8.1.</w:t>
      </w:r>
      <w:r w:rsidRPr="005405A3">
        <w:rPr>
          <w:rFonts w:ascii="Times New Roman" w:eastAsia="Calibri" w:hAnsi="Times New Roman" w:cs="Times New Roman"/>
          <w:bCs/>
          <w:sz w:val="28"/>
          <w:szCs w:val="28"/>
        </w:rPr>
        <w:tab/>
        <w:t xml:space="preserve">заявление по форме, согласно приложению № 1 к настоящему Административному регламенту, поданное в </w:t>
      </w:r>
      <w:r w:rsidRPr="005405A3">
        <w:rPr>
          <w:rFonts w:ascii="Times New Roman" w:eastAsia="Calibri" w:hAnsi="Times New Roman" w:cs="Times New Roman"/>
          <w:sz w:val="28"/>
          <w:szCs w:val="28"/>
        </w:rPr>
        <w:t xml:space="preserve">Администрацию (Уполномоченный орган) </w:t>
      </w:r>
      <w:r w:rsidRPr="005405A3">
        <w:rPr>
          <w:rFonts w:ascii="Times New Roman" w:eastAsia="Calibri" w:hAnsi="Times New Roman" w:cs="Times New Roman"/>
          <w:bCs/>
          <w:sz w:val="28"/>
          <w:szCs w:val="28"/>
        </w:rPr>
        <w:t>следующими способами:</w:t>
      </w:r>
    </w:p>
    <w:p w14:paraId="351F319A" w14:textId="77777777" w:rsidR="005405A3" w:rsidRPr="005405A3" w:rsidRDefault="005405A3" w:rsidP="005405A3">
      <w:pPr>
        <w:numPr>
          <w:ilvl w:val="0"/>
          <w:numId w:val="2"/>
        </w:numPr>
        <w:tabs>
          <w:tab w:val="left" w:pos="1134"/>
        </w:tabs>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8BE9EFD" w14:textId="77777777" w:rsidR="005405A3" w:rsidRPr="005405A3" w:rsidRDefault="005405A3" w:rsidP="005405A3">
      <w:pPr>
        <w:numPr>
          <w:ilvl w:val="0"/>
          <w:numId w:val="2"/>
        </w:numPr>
        <w:tabs>
          <w:tab w:val="left" w:pos="1134"/>
        </w:tabs>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путем заполнения формы запроса через личный кабинет на Едином портале, РПГУ (далее – отправление в электронной форме).</w:t>
      </w:r>
    </w:p>
    <w:p w14:paraId="13E612AD" w14:textId="77777777" w:rsidR="005405A3" w:rsidRPr="005405A3" w:rsidRDefault="005405A3" w:rsidP="005405A3">
      <w:pPr>
        <w:autoSpaceDE w:val="0"/>
        <w:autoSpaceDN w:val="0"/>
        <w:adjustRightInd w:val="0"/>
        <w:jc w:val="both"/>
        <w:rPr>
          <w:rFonts w:ascii="Times New Roman" w:hAnsi="Times New Roman" w:cs="Times New Roman"/>
          <w:sz w:val="28"/>
          <w:szCs w:val="28"/>
        </w:rPr>
      </w:pPr>
      <w:r w:rsidRPr="005405A3">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14:paraId="7C672440" w14:textId="77777777" w:rsidR="005405A3" w:rsidRPr="005405A3" w:rsidRDefault="005405A3" w:rsidP="005405A3">
      <w:pPr>
        <w:autoSpaceDE w:val="0"/>
        <w:autoSpaceDN w:val="0"/>
        <w:adjustRightInd w:val="0"/>
        <w:jc w:val="both"/>
        <w:rPr>
          <w:rFonts w:ascii="Times New Roman" w:hAnsi="Times New Roman" w:cs="Times New Roman"/>
          <w:sz w:val="28"/>
          <w:szCs w:val="28"/>
        </w:rPr>
      </w:pPr>
      <w:r w:rsidRPr="005405A3">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14:paraId="1BE6AE4D" w14:textId="77777777" w:rsidR="005405A3" w:rsidRPr="005405A3" w:rsidRDefault="005405A3" w:rsidP="005405A3">
      <w:pPr>
        <w:autoSpaceDE w:val="0"/>
        <w:autoSpaceDN w:val="0"/>
        <w:adjustRightInd w:val="0"/>
        <w:jc w:val="both"/>
        <w:rPr>
          <w:rFonts w:ascii="Times New Roman" w:hAnsi="Times New Roman" w:cs="Times New Roman"/>
          <w:sz w:val="28"/>
          <w:szCs w:val="28"/>
        </w:rPr>
      </w:pPr>
      <w:r w:rsidRPr="005405A3">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14:paraId="7BB98DF8" w14:textId="77777777" w:rsidR="005405A3" w:rsidRPr="005405A3" w:rsidRDefault="005405A3" w:rsidP="005405A3">
      <w:pPr>
        <w:autoSpaceDE w:val="0"/>
        <w:autoSpaceDN w:val="0"/>
        <w:adjustRightInd w:val="0"/>
        <w:jc w:val="both"/>
        <w:rPr>
          <w:rFonts w:ascii="Times New Roman" w:hAnsi="Times New Roman" w:cs="Times New Roman"/>
          <w:sz w:val="28"/>
          <w:szCs w:val="28"/>
        </w:rPr>
      </w:pPr>
      <w:r w:rsidRPr="005405A3">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14:paraId="188866AC" w14:textId="77777777" w:rsidR="005405A3" w:rsidRPr="005405A3" w:rsidRDefault="005405A3" w:rsidP="005405A3">
      <w:pPr>
        <w:autoSpaceDE w:val="0"/>
        <w:autoSpaceDN w:val="0"/>
        <w:adjustRightInd w:val="0"/>
        <w:jc w:val="both"/>
        <w:rPr>
          <w:rFonts w:ascii="Times New Roman" w:hAnsi="Times New Roman" w:cs="Times New Roman"/>
          <w:sz w:val="28"/>
          <w:szCs w:val="28"/>
        </w:rPr>
      </w:pPr>
      <w:r w:rsidRPr="005405A3">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43D78676"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в виде электронного документа, который направляется заявителю </w:t>
      </w:r>
      <w:r w:rsidRPr="005405A3">
        <w:rPr>
          <w:rFonts w:ascii="Times New Roman" w:eastAsia="Calibri" w:hAnsi="Times New Roman" w:cs="Times New Roman"/>
          <w:sz w:val="28"/>
          <w:szCs w:val="28"/>
        </w:rPr>
        <w:br/>
      </w:r>
      <w:r w:rsidRPr="005405A3">
        <w:rPr>
          <w:rFonts w:ascii="Times New Roman" w:eastAsia="Calibri" w:hAnsi="Times New Roman" w:cs="Times New Roman"/>
          <w:sz w:val="28"/>
          <w:szCs w:val="28"/>
        </w:rPr>
        <w:lastRenderedPageBreak/>
        <w:t>в личный кабинет на Едином портале, РПГУ.</w:t>
      </w:r>
    </w:p>
    <w:p w14:paraId="3E4E3CA0" w14:textId="77777777" w:rsidR="005405A3" w:rsidRPr="005405A3" w:rsidRDefault="005405A3" w:rsidP="005405A3">
      <w:pPr>
        <w:widowControl w:val="0"/>
        <w:numPr>
          <w:ilvl w:val="2"/>
          <w:numId w:val="3"/>
        </w:numPr>
        <w:tabs>
          <w:tab w:val="left" w:pos="0"/>
        </w:tabs>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bCs/>
          <w:sz w:val="28"/>
          <w:szCs w:val="28"/>
        </w:rPr>
        <w:t>Д</w:t>
      </w:r>
      <w:r w:rsidRPr="005405A3">
        <w:rPr>
          <w:rFonts w:ascii="Times New Roman" w:eastAsia="Calibri" w:hAnsi="Times New Roman" w:cs="Times New Roman"/>
          <w:sz w:val="28"/>
          <w:szCs w:val="28"/>
        </w:rPr>
        <w:t>окумент, удостоверяющий личность заявителя, представителя (</w:t>
      </w:r>
      <w:r w:rsidRPr="005405A3">
        <w:rPr>
          <w:rFonts w:ascii="Times New Roman" w:eastAsia="Calibri" w:hAnsi="Times New Roman" w:cs="Times New Roman"/>
          <w:bCs/>
          <w:sz w:val="28"/>
          <w:szCs w:val="28"/>
        </w:rPr>
        <w:t xml:space="preserve">предоставляется в случае личного обращения в </w:t>
      </w:r>
      <w:r w:rsidRPr="005405A3">
        <w:rPr>
          <w:rFonts w:ascii="Times New Roman" w:eastAsia="Calibri" w:hAnsi="Times New Roman" w:cs="Times New Roman"/>
          <w:sz w:val="28"/>
          <w:szCs w:val="28"/>
        </w:rPr>
        <w:t>Администрацию</w:t>
      </w:r>
      <w:r w:rsidRPr="005405A3">
        <w:rPr>
          <w:rFonts w:ascii="Times New Roman" w:eastAsia="Calibri" w:hAnsi="Times New Roman" w:cs="Times New Roman"/>
          <w:bCs/>
          <w:sz w:val="28"/>
          <w:szCs w:val="28"/>
        </w:rPr>
        <w:t xml:space="preserve"> (Уполномоченный орган) или многофункциональный центр)</w:t>
      </w:r>
      <w:r w:rsidRPr="005405A3">
        <w:rPr>
          <w:rFonts w:ascii="Times New Roman" w:eastAsia="Calibri" w:hAnsi="Times New Roman" w:cs="Times New Roman"/>
          <w:sz w:val="28"/>
          <w:szCs w:val="28"/>
        </w:rPr>
        <w:t>;</w:t>
      </w:r>
    </w:p>
    <w:p w14:paraId="5A78A535"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bCs/>
          <w:sz w:val="28"/>
          <w:szCs w:val="28"/>
        </w:rPr>
        <w:t xml:space="preserve">документ, подтверждающий полномочия представителя действовать </w:t>
      </w:r>
      <w:r w:rsidRPr="005405A3">
        <w:rPr>
          <w:rFonts w:ascii="Times New Roman" w:eastAsia="Calibri" w:hAnsi="Times New Roman" w:cs="Times New Roman"/>
          <w:bCs/>
          <w:sz w:val="28"/>
          <w:szCs w:val="28"/>
        </w:rPr>
        <w:br/>
        <w:t>от имени заявителя</w:t>
      </w:r>
      <w:r w:rsidRPr="005405A3">
        <w:rPr>
          <w:rFonts w:ascii="Times New Roman" w:eastAsia="Calibri" w:hAnsi="Times New Roman" w:cs="Times New Roman"/>
          <w:sz w:val="28"/>
          <w:szCs w:val="28"/>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6166CF59" w14:textId="77777777" w:rsidR="005405A3" w:rsidRPr="005405A3" w:rsidRDefault="005405A3" w:rsidP="005405A3">
      <w:pPr>
        <w:numPr>
          <w:ilvl w:val="2"/>
          <w:numId w:val="3"/>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14:paraId="402D7527" w14:textId="77777777" w:rsidR="005405A3" w:rsidRPr="005405A3" w:rsidRDefault="005405A3" w:rsidP="005405A3">
      <w:pPr>
        <w:autoSpaceDE w:val="0"/>
        <w:autoSpaceDN w:val="0"/>
        <w:adjustRightInd w:val="0"/>
        <w:contextualSpacing/>
        <w:jc w:val="both"/>
        <w:rPr>
          <w:rFonts w:ascii="Times New Roman" w:eastAsia="Calibri" w:hAnsi="Times New Roman" w:cs="Times New Roman"/>
          <w:sz w:val="28"/>
          <w:szCs w:val="28"/>
        </w:rPr>
      </w:pPr>
      <w:r w:rsidRPr="005405A3">
        <w:rPr>
          <w:rFonts w:ascii="Times New Roman" w:eastAsia="Calibri" w:hAnsi="Times New Roman" w:cs="Times New Roman"/>
          <w:bCs/>
          <w:sz w:val="28"/>
          <w:szCs w:val="28"/>
        </w:rPr>
        <w:t xml:space="preserve">При обращении посредством </w:t>
      </w:r>
      <w:r w:rsidRPr="005405A3">
        <w:rPr>
          <w:rFonts w:ascii="Times New Roman" w:eastAsia="Calibri" w:hAnsi="Times New Roman" w:cs="Times New Roman"/>
          <w:sz w:val="28"/>
          <w:szCs w:val="28"/>
        </w:rPr>
        <w:t xml:space="preserve">Единого портала, </w:t>
      </w:r>
      <w:r w:rsidRPr="005405A3">
        <w:rPr>
          <w:rFonts w:ascii="Times New Roman" w:eastAsia="Calibri" w:hAnsi="Times New Roman" w:cs="Times New Roman"/>
          <w:bCs/>
          <w:sz w:val="28"/>
          <w:szCs w:val="28"/>
        </w:rPr>
        <w:t>РПГУ:</w:t>
      </w:r>
    </w:p>
    <w:p w14:paraId="2AF4419F" w14:textId="77777777" w:rsidR="005405A3" w:rsidRPr="005405A3" w:rsidRDefault="005405A3" w:rsidP="005405A3">
      <w:pPr>
        <w:widowControl w:val="0"/>
        <w:numPr>
          <w:ilvl w:val="0"/>
          <w:numId w:val="4"/>
        </w:numPr>
        <w:tabs>
          <w:tab w:val="left" w:pos="567"/>
        </w:tabs>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bCs/>
          <w:sz w:val="28"/>
          <w:szCs w:val="28"/>
        </w:rPr>
        <w:t xml:space="preserve">сведения из документа, удостоверяющего личность, проверяются при подтверждении учетной записи в </w:t>
      </w:r>
      <w:r w:rsidRPr="005405A3">
        <w:rPr>
          <w:rFonts w:ascii="Times New Roman" w:eastAsia="Calibri" w:hAnsi="Times New Roman" w:cs="Times New Roman"/>
          <w:sz w:val="28"/>
          <w:szCs w:val="28"/>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5405A3">
        <w:rPr>
          <w:rFonts w:ascii="Times New Roman" w:eastAsia="Calibri" w:hAnsi="Times New Roman" w:cs="Times New Roman"/>
          <w:sz w:val="28"/>
          <w:szCs w:val="28"/>
        </w:rPr>
        <w:br/>
        <w:t>в электронной форме» (далее – ЕСИА);</w:t>
      </w:r>
    </w:p>
    <w:p w14:paraId="77862C2D" w14:textId="77777777" w:rsidR="005405A3" w:rsidRPr="005405A3" w:rsidRDefault="005405A3" w:rsidP="005405A3">
      <w:pPr>
        <w:widowControl w:val="0"/>
        <w:numPr>
          <w:ilvl w:val="0"/>
          <w:numId w:val="4"/>
        </w:numPr>
        <w:tabs>
          <w:tab w:val="left" w:pos="567"/>
        </w:tabs>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bCs/>
          <w:sz w:val="28"/>
          <w:szCs w:val="28"/>
        </w:rPr>
        <w:t xml:space="preserve">документ, подтверждающий полномочия представителя действовать </w:t>
      </w:r>
      <w:r w:rsidRPr="005405A3">
        <w:rPr>
          <w:rFonts w:ascii="Times New Roman" w:eastAsia="Calibri" w:hAnsi="Times New Roman" w:cs="Times New Roman"/>
          <w:bCs/>
          <w:sz w:val="28"/>
          <w:szCs w:val="28"/>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5405A3">
        <w:rPr>
          <w:rFonts w:ascii="Times New Roman" w:eastAsia="Calibri" w:hAnsi="Times New Roman" w:cs="Times New Roman"/>
          <w:sz w:val="28"/>
          <w:szCs w:val="28"/>
        </w:rPr>
        <w:t xml:space="preserve">– </w:t>
      </w:r>
      <w:r w:rsidRPr="005405A3">
        <w:rPr>
          <w:rFonts w:ascii="Times New Roman" w:eastAsia="Calibri" w:hAnsi="Times New Roman" w:cs="Times New Roman"/>
          <w:bCs/>
          <w:sz w:val="28"/>
          <w:szCs w:val="28"/>
        </w:rPr>
        <w:t>усиленной квалифицированной электронной подписью нотариуса.</w:t>
      </w:r>
    </w:p>
    <w:p w14:paraId="7159BC1F" w14:textId="77777777" w:rsidR="005405A3" w:rsidRPr="005405A3" w:rsidRDefault="005405A3" w:rsidP="005405A3">
      <w:pPr>
        <w:pStyle w:val="a3"/>
        <w:numPr>
          <w:ilvl w:val="2"/>
          <w:numId w:val="3"/>
        </w:numPr>
        <w:suppressAutoHyphens/>
        <w:spacing w:before="0" w:after="0"/>
        <w:jc w:val="both"/>
        <w:rPr>
          <w:rFonts w:ascii="Times New Roman" w:hAnsi="Times New Roman" w:cs="Times New Roman"/>
          <w:color w:val="auto"/>
          <w:sz w:val="28"/>
          <w:szCs w:val="28"/>
        </w:rPr>
      </w:pPr>
      <w:r w:rsidRPr="005405A3">
        <w:rPr>
          <w:rFonts w:ascii="Times New Roman" w:hAnsi="Times New Roman" w:cs="Times New Roman"/>
          <w:color w:val="auto"/>
          <w:sz w:val="28"/>
          <w:szCs w:val="28"/>
        </w:rPr>
        <w:t>копия документа, подтверждающего право пользования жилым помещением, занимаемым заявителем и /или/ членами его семьи (договор, ордер или решение о предоставлении жилого помещения, свидетельство о праве собственности на жилое помещение и т.п.);</w:t>
      </w:r>
    </w:p>
    <w:p w14:paraId="1A92E22E" w14:textId="77777777" w:rsidR="005405A3" w:rsidRPr="005405A3" w:rsidRDefault="005405A3" w:rsidP="005405A3">
      <w:pPr>
        <w:pStyle w:val="a3"/>
        <w:numPr>
          <w:ilvl w:val="2"/>
          <w:numId w:val="3"/>
        </w:numPr>
        <w:suppressAutoHyphens/>
        <w:spacing w:before="0" w:after="0"/>
        <w:jc w:val="both"/>
        <w:rPr>
          <w:rFonts w:ascii="Times New Roman" w:hAnsi="Times New Roman" w:cs="Times New Roman"/>
          <w:color w:val="auto"/>
          <w:sz w:val="28"/>
          <w:szCs w:val="28"/>
        </w:rPr>
      </w:pPr>
      <w:r w:rsidRPr="005405A3">
        <w:rPr>
          <w:rFonts w:ascii="Times New Roman" w:hAnsi="Times New Roman" w:cs="Times New Roman"/>
          <w:color w:val="auto"/>
          <w:sz w:val="28"/>
          <w:szCs w:val="28"/>
        </w:rPr>
        <w:t>копия технического паспорта БТИ на жилое помещение.</w:t>
      </w:r>
    </w:p>
    <w:p w14:paraId="0FFBCE5D" w14:textId="77777777" w:rsidR="005405A3" w:rsidRPr="005405A3" w:rsidRDefault="005405A3" w:rsidP="005405A3">
      <w:pPr>
        <w:autoSpaceDE w:val="0"/>
        <w:autoSpaceDN w:val="0"/>
        <w:adjustRightInd w:val="0"/>
        <w:jc w:val="center"/>
        <w:outlineLvl w:val="0"/>
        <w:rPr>
          <w:rFonts w:ascii="Times New Roman" w:eastAsia="Calibri" w:hAnsi="Times New Roman" w:cs="Times New Roman"/>
          <w:b/>
          <w:sz w:val="28"/>
          <w:szCs w:val="28"/>
        </w:rPr>
      </w:pPr>
    </w:p>
    <w:p w14:paraId="4A287C7C" w14:textId="77777777" w:rsidR="005405A3" w:rsidRPr="005405A3" w:rsidRDefault="005405A3" w:rsidP="005405A3">
      <w:pPr>
        <w:autoSpaceDE w:val="0"/>
        <w:autoSpaceDN w:val="0"/>
        <w:adjustRightInd w:val="0"/>
        <w:jc w:val="center"/>
        <w:outlineLvl w:val="0"/>
        <w:rPr>
          <w:rFonts w:ascii="Times New Roman" w:eastAsia="Calibri" w:hAnsi="Times New Roman" w:cs="Times New Roman"/>
          <w:b/>
          <w:bCs/>
          <w:sz w:val="28"/>
          <w:szCs w:val="28"/>
        </w:rPr>
      </w:pPr>
      <w:r w:rsidRPr="005405A3">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5405A3">
        <w:rPr>
          <w:rFonts w:ascii="Times New Roman" w:eastAsia="Calibri" w:hAnsi="Times New Roman" w:cs="Times New Roman"/>
          <w:bCs/>
          <w:sz w:val="28"/>
          <w:szCs w:val="28"/>
        </w:rPr>
        <w:t xml:space="preserve"> </w:t>
      </w:r>
      <w:r w:rsidRPr="005405A3">
        <w:rPr>
          <w:rFonts w:ascii="Times New Roman" w:eastAsia="Calibri" w:hAnsi="Times New Roman" w:cs="Times New Roman"/>
          <w:b/>
          <w:sz w:val="28"/>
          <w:szCs w:val="28"/>
        </w:rPr>
        <w:t>по собственной инициативе</w:t>
      </w:r>
      <w:r w:rsidRPr="005405A3">
        <w:rPr>
          <w:rFonts w:ascii="Times New Roman" w:eastAsia="Calibri" w:hAnsi="Times New Roman" w:cs="Times New Roman"/>
          <w:b/>
          <w:bCs/>
          <w:sz w:val="28"/>
          <w:szCs w:val="28"/>
        </w:rPr>
        <w:t>, а также способы их получения заявителями, в том числе в электронной форме, порядок их представления</w:t>
      </w:r>
    </w:p>
    <w:p w14:paraId="0E3C6B74" w14:textId="77777777" w:rsidR="005405A3" w:rsidRPr="005405A3" w:rsidRDefault="005405A3" w:rsidP="005405A3">
      <w:pPr>
        <w:widowControl w:val="0"/>
        <w:numPr>
          <w:ilvl w:val="1"/>
          <w:numId w:val="3"/>
        </w:numPr>
        <w:tabs>
          <w:tab w:val="left" w:pos="0"/>
        </w:tabs>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Для предоставления муниципальной услуги заявитель вправе </w:t>
      </w:r>
      <w:r w:rsidRPr="005405A3">
        <w:rPr>
          <w:rFonts w:ascii="Times New Roman" w:eastAsia="Calibri" w:hAnsi="Times New Roman" w:cs="Times New Roman"/>
          <w:sz w:val="28"/>
          <w:szCs w:val="28"/>
        </w:rPr>
        <w:lastRenderedPageBreak/>
        <w:t xml:space="preserve">самостоятельно представить следующие документы: </w:t>
      </w:r>
    </w:p>
    <w:p w14:paraId="3EF302C7"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BBE6AA2"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30D7044"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5598A902"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5C98966E" w14:textId="77777777" w:rsidR="005405A3" w:rsidRPr="005405A3" w:rsidRDefault="005405A3" w:rsidP="005405A3">
      <w:pPr>
        <w:numPr>
          <w:ilvl w:val="1"/>
          <w:numId w:val="3"/>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Непредставление </w:t>
      </w:r>
      <w:r w:rsidRPr="005405A3">
        <w:rPr>
          <w:rFonts w:ascii="Times New Roman" w:eastAsia="Calibri" w:hAnsi="Times New Roman" w:cs="Times New Roman"/>
          <w:bCs/>
          <w:sz w:val="28"/>
          <w:szCs w:val="28"/>
        </w:rPr>
        <w:t xml:space="preserve">заявителем </w:t>
      </w:r>
      <w:r w:rsidRPr="005405A3">
        <w:rPr>
          <w:rFonts w:ascii="Times New Roman" w:eastAsia="Calibri" w:hAnsi="Times New Roman" w:cs="Times New Roman"/>
          <w:sz w:val="28"/>
          <w:szCs w:val="28"/>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64CFD898"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p>
    <w:p w14:paraId="14B528DF" w14:textId="77777777" w:rsidR="005405A3" w:rsidRPr="005405A3" w:rsidRDefault="005405A3" w:rsidP="005405A3">
      <w:pPr>
        <w:autoSpaceDE w:val="0"/>
        <w:autoSpaceDN w:val="0"/>
        <w:adjustRightInd w:val="0"/>
        <w:jc w:val="center"/>
        <w:rPr>
          <w:rFonts w:ascii="Times New Roman" w:eastAsia="Calibri" w:hAnsi="Times New Roman" w:cs="Times New Roman"/>
          <w:b/>
          <w:sz w:val="28"/>
          <w:szCs w:val="28"/>
        </w:rPr>
      </w:pPr>
      <w:r w:rsidRPr="005405A3">
        <w:rPr>
          <w:rFonts w:ascii="Times New Roman" w:eastAsia="Calibri" w:hAnsi="Times New Roman" w:cs="Times New Roman"/>
          <w:b/>
          <w:sz w:val="28"/>
          <w:szCs w:val="28"/>
        </w:rPr>
        <w:t>Указание на запрет требовать от заявителя</w:t>
      </w:r>
    </w:p>
    <w:p w14:paraId="04EDAAD6" w14:textId="77777777" w:rsidR="005405A3" w:rsidRPr="005405A3" w:rsidRDefault="005405A3" w:rsidP="005405A3">
      <w:pPr>
        <w:widowControl w:val="0"/>
        <w:numPr>
          <w:ilvl w:val="1"/>
          <w:numId w:val="3"/>
        </w:numPr>
        <w:tabs>
          <w:tab w:val="left" w:pos="567"/>
        </w:tabs>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При предоставлении муниципальной услуги запрещается требовать от заявителя:</w:t>
      </w:r>
    </w:p>
    <w:p w14:paraId="2CBF9395" w14:textId="77777777" w:rsidR="005405A3" w:rsidRPr="005405A3" w:rsidRDefault="005405A3" w:rsidP="005405A3">
      <w:pPr>
        <w:widowControl w:val="0"/>
        <w:numPr>
          <w:ilvl w:val="2"/>
          <w:numId w:val="5"/>
        </w:numPr>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8D8BAD" w14:textId="77777777" w:rsidR="005405A3" w:rsidRPr="005405A3" w:rsidRDefault="005405A3" w:rsidP="005405A3">
      <w:pPr>
        <w:widowControl w:val="0"/>
        <w:tabs>
          <w:tab w:val="left" w:pos="567"/>
        </w:tabs>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2.11.2.</w:t>
      </w:r>
      <w:r w:rsidRPr="005405A3">
        <w:rPr>
          <w:rFonts w:ascii="Times New Roman" w:eastAsia="Calibri" w:hAnsi="Times New Roman" w:cs="Times New Roman"/>
          <w:sz w:val="28"/>
          <w:szCs w:val="28"/>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D344FCD" w14:textId="77777777" w:rsidR="005405A3" w:rsidRPr="005405A3" w:rsidRDefault="005405A3" w:rsidP="005405A3">
      <w:pPr>
        <w:widowControl w:val="0"/>
        <w:numPr>
          <w:ilvl w:val="2"/>
          <w:numId w:val="6"/>
        </w:numPr>
        <w:tabs>
          <w:tab w:val="left" w:pos="567"/>
        </w:tabs>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6" w:history="1">
        <w:r w:rsidRPr="005405A3">
          <w:rPr>
            <w:rFonts w:ascii="Times New Roman" w:eastAsia="Calibri" w:hAnsi="Times New Roman" w:cs="Times New Roman"/>
            <w:sz w:val="28"/>
            <w:szCs w:val="28"/>
          </w:rPr>
          <w:t>пунктом 7.2 части 1 статьи 16</w:t>
        </w:r>
      </w:hyperlink>
      <w:r w:rsidRPr="005405A3">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AE65127" w14:textId="77777777" w:rsidR="005405A3" w:rsidRPr="005405A3" w:rsidRDefault="005405A3" w:rsidP="005405A3">
      <w:pPr>
        <w:widowControl w:val="0"/>
        <w:numPr>
          <w:ilvl w:val="2"/>
          <w:numId w:val="6"/>
        </w:numPr>
        <w:tabs>
          <w:tab w:val="left" w:pos="0"/>
        </w:tabs>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0C40B60" w14:textId="77777777" w:rsidR="005405A3" w:rsidRPr="005405A3" w:rsidRDefault="005405A3" w:rsidP="0054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F54348" w14:textId="77777777" w:rsidR="005405A3" w:rsidRPr="005405A3" w:rsidRDefault="005405A3" w:rsidP="0054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B230017" w14:textId="77777777" w:rsidR="005405A3" w:rsidRPr="005405A3" w:rsidRDefault="005405A3" w:rsidP="0054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8C75184" w14:textId="5859141D" w:rsidR="005405A3" w:rsidRPr="005405A3" w:rsidRDefault="005405A3" w:rsidP="0054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w:t>
      </w:r>
      <w:r w:rsidR="0031602C">
        <w:rPr>
          <w:rFonts w:ascii="Times New Roman" w:eastAsia="Calibri" w:hAnsi="Times New Roman" w:cs="Times New Roman"/>
          <w:sz w:val="28"/>
          <w:szCs w:val="28"/>
        </w:rPr>
        <w:t xml:space="preserve"> </w:t>
      </w:r>
      <w:r w:rsidRPr="005405A3">
        <w:rPr>
          <w:rFonts w:ascii="Times New Roman" w:eastAsia="Calibri" w:hAnsi="Times New Roman" w:cs="Times New Roman"/>
          <w:sz w:val="28"/>
          <w:szCs w:val="28"/>
        </w:rPr>
        <w:t xml:space="preserve">извинения </w:t>
      </w:r>
      <w:r w:rsidR="0031602C">
        <w:rPr>
          <w:rFonts w:ascii="Times New Roman" w:eastAsia="Calibri" w:hAnsi="Times New Roman" w:cs="Times New Roman"/>
          <w:sz w:val="28"/>
          <w:szCs w:val="28"/>
        </w:rPr>
        <w:t xml:space="preserve"> </w:t>
      </w:r>
      <w:r w:rsidRPr="005405A3">
        <w:rPr>
          <w:rFonts w:ascii="Times New Roman" w:eastAsia="Calibri" w:hAnsi="Times New Roman" w:cs="Times New Roman"/>
          <w:sz w:val="28"/>
          <w:szCs w:val="28"/>
        </w:rPr>
        <w:t>за доставленные неудобства.</w:t>
      </w:r>
    </w:p>
    <w:p w14:paraId="318F02A8" w14:textId="77777777" w:rsidR="005405A3" w:rsidRPr="005405A3" w:rsidRDefault="005405A3" w:rsidP="005405A3">
      <w:pPr>
        <w:widowControl w:val="0"/>
        <w:numPr>
          <w:ilvl w:val="1"/>
          <w:numId w:val="6"/>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При предоставлении муниципальной услуги в электронной форме </w:t>
      </w:r>
      <w:r w:rsidRPr="005405A3">
        <w:rPr>
          <w:rFonts w:ascii="Times New Roman" w:eastAsia="Calibri" w:hAnsi="Times New Roman" w:cs="Times New Roman"/>
          <w:sz w:val="28"/>
          <w:szCs w:val="28"/>
        </w:rPr>
        <w:br/>
      </w:r>
      <w:r w:rsidRPr="005405A3">
        <w:rPr>
          <w:rFonts w:ascii="Times New Roman" w:eastAsia="Calibri" w:hAnsi="Times New Roman" w:cs="Times New Roman"/>
          <w:sz w:val="28"/>
          <w:szCs w:val="28"/>
        </w:rPr>
        <w:lastRenderedPageBreak/>
        <w:t>с использованием Единого портала, РПГУ запрещено:</w:t>
      </w:r>
    </w:p>
    <w:p w14:paraId="5665A85E"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5405A3">
        <w:rPr>
          <w:rFonts w:ascii="Times New Roman" w:eastAsia="Calibri" w:hAnsi="Times New Roman" w:cs="Times New Roman"/>
          <w:sz w:val="28"/>
          <w:szCs w:val="28"/>
        </w:rPr>
        <w:br/>
        <w:t>в соответствии с информацией о сроках и порядке предоставления муниципальной услуги, опубликованной на Едином портале, РПГУ;</w:t>
      </w:r>
    </w:p>
    <w:p w14:paraId="14F906FA"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РПГУ;</w:t>
      </w:r>
    </w:p>
    <w:p w14:paraId="308D5CB8"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A2AC5A7"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15ED6419" w14:textId="77777777" w:rsidR="005405A3" w:rsidRPr="005405A3" w:rsidRDefault="005405A3" w:rsidP="005405A3">
      <w:pPr>
        <w:autoSpaceDE w:val="0"/>
        <w:autoSpaceDN w:val="0"/>
        <w:adjustRightInd w:val="0"/>
        <w:outlineLvl w:val="0"/>
        <w:rPr>
          <w:rFonts w:ascii="Times New Roman" w:eastAsia="Calibri" w:hAnsi="Times New Roman" w:cs="Times New Roman"/>
          <w:b/>
          <w:sz w:val="28"/>
          <w:szCs w:val="28"/>
        </w:rPr>
      </w:pPr>
    </w:p>
    <w:p w14:paraId="4F25D10C" w14:textId="77777777" w:rsidR="005405A3" w:rsidRPr="005405A3" w:rsidRDefault="005405A3" w:rsidP="005405A3">
      <w:pPr>
        <w:autoSpaceDE w:val="0"/>
        <w:autoSpaceDN w:val="0"/>
        <w:adjustRightInd w:val="0"/>
        <w:jc w:val="center"/>
        <w:outlineLvl w:val="0"/>
        <w:rPr>
          <w:rFonts w:ascii="Times New Roman" w:eastAsia="Calibri" w:hAnsi="Times New Roman" w:cs="Times New Roman"/>
          <w:b/>
          <w:bCs/>
          <w:sz w:val="28"/>
          <w:szCs w:val="28"/>
        </w:rPr>
      </w:pPr>
      <w:r w:rsidRPr="005405A3">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8D19B83" w14:textId="77777777" w:rsidR="005405A3" w:rsidRPr="005405A3" w:rsidRDefault="005405A3" w:rsidP="005405A3">
      <w:pPr>
        <w:numPr>
          <w:ilvl w:val="1"/>
          <w:numId w:val="6"/>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Основанием для отказа в приеме к рассмотрению документов, необходимых для предоставления муниципальной услуги, являются: </w:t>
      </w:r>
    </w:p>
    <w:p w14:paraId="1C47EED9" w14:textId="77777777" w:rsidR="005405A3" w:rsidRPr="005405A3" w:rsidRDefault="005405A3" w:rsidP="005405A3">
      <w:pPr>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документы поданы в орган, не уполномоченный на предоставление муниципальной услуги; </w:t>
      </w:r>
    </w:p>
    <w:p w14:paraId="0EA2B0DC" w14:textId="77777777" w:rsidR="005405A3" w:rsidRPr="005405A3" w:rsidRDefault="005405A3" w:rsidP="005405A3">
      <w:pPr>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126799FA" w14:textId="77777777" w:rsidR="005405A3" w:rsidRPr="005405A3" w:rsidRDefault="005405A3" w:rsidP="005405A3">
      <w:pPr>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B8ACC2F" w14:textId="77777777" w:rsidR="005405A3" w:rsidRPr="005405A3" w:rsidRDefault="005405A3" w:rsidP="005405A3">
      <w:pPr>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06C8020A" w14:textId="77777777" w:rsidR="005405A3" w:rsidRPr="005405A3" w:rsidRDefault="005405A3" w:rsidP="005405A3">
      <w:pPr>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lastRenderedPageBreak/>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420300BD" w14:textId="77777777" w:rsidR="005405A3" w:rsidRPr="005405A3" w:rsidRDefault="005405A3" w:rsidP="005405A3">
      <w:pPr>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несоблюдение установленных статьей 11 Федерального закона </w:t>
      </w:r>
      <w:r w:rsidRPr="005405A3">
        <w:rPr>
          <w:rFonts w:ascii="Times New Roman" w:eastAsia="Calibri" w:hAnsi="Times New Roman" w:cs="Times New Roman"/>
          <w:sz w:val="28"/>
          <w:szCs w:val="28"/>
        </w:rPr>
        <w:br/>
        <w:t xml:space="preserve">от 6 апреля 2011 года № 63-ФЗ «Об электронной подписи» условий признания действительности усиленной квалифицированной электронной подписи;  </w:t>
      </w:r>
    </w:p>
    <w:p w14:paraId="08403AF7" w14:textId="77777777" w:rsidR="005405A3" w:rsidRPr="005405A3" w:rsidRDefault="005405A3" w:rsidP="005405A3">
      <w:pPr>
        <w:tabs>
          <w:tab w:val="left" w:pos="7755"/>
        </w:tabs>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неполное заполнение полей в форме запроса, в том числе в интерактивной форме на Едином портале, РПГУ; </w:t>
      </w:r>
    </w:p>
    <w:p w14:paraId="2322C337" w14:textId="77777777" w:rsidR="005405A3" w:rsidRPr="005405A3" w:rsidRDefault="005405A3" w:rsidP="005405A3">
      <w:pPr>
        <w:tabs>
          <w:tab w:val="left" w:pos="7755"/>
        </w:tabs>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наличие противоречивых сведений в запросе и приложенных к нему документах.</w:t>
      </w:r>
    </w:p>
    <w:p w14:paraId="07A7D247" w14:textId="77777777" w:rsidR="005405A3" w:rsidRPr="005405A3" w:rsidRDefault="005405A3" w:rsidP="005405A3">
      <w:pPr>
        <w:rPr>
          <w:rFonts w:ascii="Times New Roman" w:eastAsia="Calibri" w:hAnsi="Times New Roman" w:cs="Times New Roman"/>
          <w:sz w:val="28"/>
          <w:szCs w:val="28"/>
        </w:rPr>
      </w:pPr>
    </w:p>
    <w:p w14:paraId="4C3A913C" w14:textId="77777777" w:rsidR="005405A3" w:rsidRPr="005405A3" w:rsidRDefault="005405A3" w:rsidP="005405A3">
      <w:pPr>
        <w:autoSpaceDE w:val="0"/>
        <w:autoSpaceDN w:val="0"/>
        <w:adjustRightInd w:val="0"/>
        <w:jc w:val="center"/>
        <w:outlineLvl w:val="0"/>
        <w:rPr>
          <w:rFonts w:ascii="Times New Roman" w:eastAsia="Calibri" w:hAnsi="Times New Roman" w:cs="Times New Roman"/>
          <w:b/>
          <w:bCs/>
          <w:sz w:val="28"/>
          <w:szCs w:val="28"/>
        </w:rPr>
      </w:pPr>
      <w:r w:rsidRPr="005405A3">
        <w:rPr>
          <w:rFonts w:ascii="Times New Roman" w:eastAsia="Calibri" w:hAnsi="Times New Roman" w:cs="Times New Roman"/>
          <w:b/>
          <w:bCs/>
          <w:sz w:val="28"/>
          <w:szCs w:val="28"/>
        </w:rPr>
        <w:t xml:space="preserve">Исчерпывающий перечень оснований для приостановления или </w:t>
      </w:r>
    </w:p>
    <w:p w14:paraId="7DE28169" w14:textId="77777777" w:rsidR="005405A3" w:rsidRPr="005405A3" w:rsidRDefault="005405A3" w:rsidP="005405A3">
      <w:pPr>
        <w:autoSpaceDE w:val="0"/>
        <w:autoSpaceDN w:val="0"/>
        <w:adjustRightInd w:val="0"/>
        <w:jc w:val="center"/>
        <w:outlineLvl w:val="0"/>
        <w:rPr>
          <w:rFonts w:ascii="Times New Roman" w:eastAsia="Calibri" w:hAnsi="Times New Roman" w:cs="Times New Roman"/>
          <w:b/>
          <w:bCs/>
          <w:sz w:val="28"/>
          <w:szCs w:val="28"/>
        </w:rPr>
      </w:pPr>
      <w:r w:rsidRPr="005405A3">
        <w:rPr>
          <w:rFonts w:ascii="Times New Roman" w:eastAsia="Calibri" w:hAnsi="Times New Roman" w:cs="Times New Roman"/>
          <w:b/>
          <w:bCs/>
          <w:sz w:val="28"/>
          <w:szCs w:val="28"/>
        </w:rPr>
        <w:t>отказа в предоставлении муниципальной услуги</w:t>
      </w:r>
    </w:p>
    <w:p w14:paraId="758B9872"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2.14. Основания для приостановления предоставления муниципальной услуги действующим законодательством Российской Федерации и Республики Башкортостан не предусмотрены.</w:t>
      </w:r>
    </w:p>
    <w:p w14:paraId="07643EA2"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2.15. Основания для отказа в предоставлении муниципальной услуги:</w:t>
      </w:r>
    </w:p>
    <w:p w14:paraId="2BC39203"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отсутствие документов, предусмотренных пунктом 13 настоящего административного регламента, или предоставление документов не в полном объеме;</w:t>
      </w:r>
    </w:p>
    <w:p w14:paraId="08C549AC"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в заявлении не указаны фамилия гражданина, направившего обращение, и почтовый адрес, по которому должен быть направлен ответ;</w:t>
      </w:r>
    </w:p>
    <w:p w14:paraId="13A7F107"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с заявлением о предоставлении муниципальной услуги обратилось ненадлежащее лицо.</w:t>
      </w:r>
    </w:p>
    <w:p w14:paraId="2CD64D18" w14:textId="77777777" w:rsidR="005405A3" w:rsidRPr="005405A3" w:rsidRDefault="005405A3" w:rsidP="005405A3">
      <w:pPr>
        <w:autoSpaceDE w:val="0"/>
        <w:autoSpaceDN w:val="0"/>
        <w:adjustRightInd w:val="0"/>
        <w:jc w:val="center"/>
        <w:outlineLvl w:val="0"/>
        <w:rPr>
          <w:rFonts w:ascii="Times New Roman" w:eastAsia="Calibri" w:hAnsi="Times New Roman" w:cs="Times New Roman"/>
          <w:b/>
          <w:bCs/>
          <w:sz w:val="28"/>
          <w:szCs w:val="28"/>
        </w:rPr>
      </w:pPr>
      <w:r w:rsidRPr="005405A3">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4586A5C" w14:textId="77777777" w:rsidR="005405A3" w:rsidRPr="005405A3" w:rsidRDefault="005405A3" w:rsidP="005405A3">
      <w:pPr>
        <w:numPr>
          <w:ilvl w:val="1"/>
          <w:numId w:val="15"/>
        </w:numPr>
        <w:autoSpaceDE w:val="0"/>
        <w:autoSpaceDN w:val="0"/>
        <w:adjustRightInd w:val="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3EF520B1"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p>
    <w:p w14:paraId="5CF3F4E6" w14:textId="77777777" w:rsidR="005405A3" w:rsidRPr="005405A3" w:rsidRDefault="005405A3" w:rsidP="008A79D2">
      <w:pPr>
        <w:autoSpaceDE w:val="0"/>
        <w:autoSpaceDN w:val="0"/>
        <w:adjustRightInd w:val="0"/>
        <w:jc w:val="center"/>
        <w:outlineLvl w:val="0"/>
        <w:rPr>
          <w:rFonts w:ascii="Times New Roman" w:eastAsia="Calibri" w:hAnsi="Times New Roman" w:cs="Times New Roman"/>
          <w:b/>
          <w:bCs/>
          <w:sz w:val="28"/>
          <w:szCs w:val="28"/>
        </w:rPr>
      </w:pPr>
      <w:r w:rsidRPr="005405A3">
        <w:rPr>
          <w:rFonts w:ascii="Times New Roman" w:eastAsia="Calibri"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14:paraId="16070A27" w14:textId="77777777" w:rsidR="005405A3" w:rsidRPr="005405A3" w:rsidRDefault="005405A3" w:rsidP="005405A3">
      <w:pPr>
        <w:numPr>
          <w:ilvl w:val="1"/>
          <w:numId w:val="15"/>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Предоставление муниципальной услуги осуществляется на безвозмездной основе.</w:t>
      </w:r>
    </w:p>
    <w:p w14:paraId="271D318B"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p>
    <w:p w14:paraId="26025DE4" w14:textId="77777777" w:rsidR="005405A3" w:rsidRPr="005405A3" w:rsidRDefault="005405A3" w:rsidP="005405A3">
      <w:pPr>
        <w:autoSpaceDE w:val="0"/>
        <w:autoSpaceDN w:val="0"/>
        <w:adjustRightInd w:val="0"/>
        <w:jc w:val="center"/>
        <w:outlineLvl w:val="0"/>
        <w:rPr>
          <w:rFonts w:ascii="Times New Roman" w:eastAsia="Calibri" w:hAnsi="Times New Roman" w:cs="Times New Roman"/>
          <w:b/>
          <w:bCs/>
          <w:sz w:val="28"/>
          <w:szCs w:val="28"/>
        </w:rPr>
      </w:pPr>
      <w:r w:rsidRPr="005405A3">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3D8B6BD"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2.18.</w:t>
      </w:r>
      <w:r w:rsidRPr="005405A3">
        <w:rPr>
          <w:rFonts w:ascii="Times New Roman" w:eastAsia="Calibri" w:hAnsi="Times New Roman" w:cs="Times New Roman"/>
          <w:sz w:val="28"/>
          <w:szCs w:val="28"/>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Единый портал, РПГУ.</w:t>
      </w:r>
    </w:p>
    <w:p w14:paraId="6BE7525D"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Максимальный срок ожидания при подаче заявления и прилагаемых </w:t>
      </w:r>
      <w:r w:rsidRPr="005405A3">
        <w:rPr>
          <w:rFonts w:ascii="Times New Roman" w:eastAsia="Calibri" w:hAnsi="Times New Roman" w:cs="Times New Roman"/>
          <w:sz w:val="28"/>
          <w:szCs w:val="28"/>
        </w:rPr>
        <w:br/>
        <w:t>к нему документов, а также при получении результатов предоставления муниципальной услуги не превышает 15 минут.</w:t>
      </w:r>
    </w:p>
    <w:p w14:paraId="244FB498"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p>
    <w:p w14:paraId="20CFF9F8" w14:textId="77777777" w:rsidR="005405A3" w:rsidRPr="005405A3" w:rsidRDefault="005405A3" w:rsidP="005405A3">
      <w:pPr>
        <w:suppressAutoHyphens/>
        <w:autoSpaceDE w:val="0"/>
        <w:autoSpaceDN w:val="0"/>
        <w:adjustRightInd w:val="0"/>
        <w:ind w:firstLine="709"/>
        <w:contextualSpacing/>
        <w:jc w:val="both"/>
        <w:rPr>
          <w:rFonts w:ascii="Times New Roman" w:hAnsi="Times New Roman" w:cs="Times New Roman"/>
          <w:b/>
          <w:sz w:val="28"/>
          <w:szCs w:val="28"/>
        </w:rPr>
      </w:pPr>
      <w:r w:rsidRPr="005405A3">
        <w:rPr>
          <w:rFonts w:ascii="Times New Roman" w:hAnsi="Times New Roman" w:cs="Times New Roman"/>
          <w:b/>
          <w:sz w:val="28"/>
          <w:szCs w:val="28"/>
        </w:rPr>
        <w:t>Срок и порядок регистрации запроса заявителя о предоставлении муниципальной услуги</w:t>
      </w:r>
    </w:p>
    <w:p w14:paraId="65B57542" w14:textId="77777777" w:rsidR="005405A3" w:rsidRPr="005405A3" w:rsidRDefault="005405A3" w:rsidP="005405A3">
      <w:pPr>
        <w:rPr>
          <w:rFonts w:ascii="Times New Roman" w:eastAsia="Calibri" w:hAnsi="Times New Roman" w:cs="Times New Roman"/>
          <w:sz w:val="28"/>
          <w:szCs w:val="28"/>
        </w:rPr>
      </w:pPr>
    </w:p>
    <w:p w14:paraId="7D6060D4" w14:textId="77777777" w:rsidR="005405A3" w:rsidRPr="005405A3" w:rsidRDefault="005405A3" w:rsidP="005405A3">
      <w:pPr>
        <w:pStyle w:val="a3"/>
        <w:suppressAutoHyphens/>
        <w:spacing w:before="0" w:after="0"/>
        <w:ind w:firstLine="709"/>
        <w:jc w:val="both"/>
        <w:rPr>
          <w:rFonts w:ascii="Times New Roman" w:hAnsi="Times New Roman" w:cs="Times New Roman"/>
          <w:color w:val="auto"/>
          <w:sz w:val="28"/>
          <w:szCs w:val="28"/>
        </w:rPr>
      </w:pPr>
      <w:r w:rsidRPr="005405A3">
        <w:rPr>
          <w:rFonts w:ascii="Times New Roman" w:hAnsi="Times New Roman" w:cs="Times New Roman"/>
          <w:color w:val="auto"/>
          <w:sz w:val="28"/>
          <w:szCs w:val="28"/>
        </w:rPr>
        <w:t xml:space="preserve">2.19. Письменные обращения, поступившие в адрес </w:t>
      </w:r>
      <w:r w:rsidRPr="005405A3">
        <w:rPr>
          <w:rFonts w:ascii="Times New Roman" w:hAnsi="Times New Roman" w:cs="Times New Roman"/>
          <w:color w:val="auto"/>
          <w:sz w:val="28"/>
          <w:szCs w:val="28"/>
          <w:shd w:val="clear" w:color="auto" w:fill="FFFFFF"/>
        </w:rPr>
        <w:t>уполномоченного органа</w:t>
      </w:r>
      <w:r w:rsidRPr="005405A3">
        <w:rPr>
          <w:rFonts w:ascii="Times New Roman" w:hAnsi="Times New Roman" w:cs="Times New Roman"/>
          <w:color w:val="auto"/>
          <w:sz w:val="28"/>
          <w:szCs w:val="28"/>
        </w:rPr>
        <w:t>, подлежат обязательной регистрации специалистом, ответственным за предоставление муниципальной услуги в журнале регистрации заявлений в течение 1 рабочего дня с момента поступления в уполномоченный орган.</w:t>
      </w:r>
    </w:p>
    <w:p w14:paraId="756FAEE1" w14:textId="77777777" w:rsidR="005405A3" w:rsidRPr="005405A3" w:rsidRDefault="005405A3" w:rsidP="005405A3">
      <w:pPr>
        <w:tabs>
          <w:tab w:val="left" w:pos="142"/>
        </w:tabs>
        <w:suppressAutoHyphens/>
        <w:ind w:firstLine="709"/>
        <w:jc w:val="both"/>
        <w:rPr>
          <w:rFonts w:ascii="Times New Roman" w:hAnsi="Times New Roman" w:cs="Times New Roman"/>
          <w:sz w:val="28"/>
          <w:szCs w:val="28"/>
        </w:rPr>
      </w:pPr>
      <w:r w:rsidRPr="005405A3">
        <w:rPr>
          <w:rFonts w:ascii="Times New Roman" w:hAnsi="Times New Roman" w:cs="Times New Roman"/>
          <w:sz w:val="28"/>
          <w:szCs w:val="28"/>
        </w:rPr>
        <w:t>В случае личного обращения заявителя с заявлением в </w:t>
      </w:r>
      <w:r w:rsidRPr="005405A3">
        <w:rPr>
          <w:rFonts w:ascii="Times New Roman" w:hAnsi="Times New Roman" w:cs="Times New Roman"/>
          <w:sz w:val="28"/>
          <w:szCs w:val="28"/>
          <w:shd w:val="clear" w:color="auto" w:fill="FFFFFF"/>
        </w:rPr>
        <w:t>уполномоченный орган</w:t>
      </w:r>
      <w:r w:rsidRPr="005405A3">
        <w:rPr>
          <w:rFonts w:ascii="Times New Roman" w:hAnsi="Times New Roman" w:cs="Times New Roman"/>
          <w:sz w:val="28"/>
          <w:szCs w:val="28"/>
        </w:rPr>
        <w:t>, такое заявление подлежит обязательной регистрации специалистом администрации в журнале регистрации заявлений  в течение 15 минут.</w:t>
      </w:r>
    </w:p>
    <w:p w14:paraId="65BAF9D0" w14:textId="405F324D" w:rsidR="005405A3" w:rsidRPr="008A79D2" w:rsidRDefault="005405A3" w:rsidP="008A79D2">
      <w:pPr>
        <w:widowControl w:val="0"/>
        <w:tabs>
          <w:tab w:val="left" w:pos="0"/>
        </w:tabs>
        <w:suppressAutoHyphens/>
        <w:autoSpaceDE w:val="0"/>
        <w:autoSpaceDN w:val="0"/>
        <w:adjustRightInd w:val="0"/>
        <w:ind w:firstLine="709"/>
        <w:jc w:val="both"/>
        <w:rPr>
          <w:rFonts w:ascii="Times New Roman" w:hAnsi="Times New Roman" w:cs="Times New Roman"/>
          <w:sz w:val="28"/>
          <w:szCs w:val="28"/>
        </w:rPr>
      </w:pPr>
      <w:r w:rsidRPr="005405A3">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14:paraId="510E7FB9" w14:textId="77777777" w:rsidR="005405A3" w:rsidRPr="005405A3" w:rsidRDefault="005405A3" w:rsidP="005405A3">
      <w:pPr>
        <w:rPr>
          <w:rFonts w:ascii="Times New Roman" w:eastAsia="Calibri" w:hAnsi="Times New Roman" w:cs="Times New Roman"/>
          <w:sz w:val="28"/>
          <w:szCs w:val="28"/>
        </w:rPr>
      </w:pPr>
      <w:bookmarkStart w:id="2" w:name="_GoBack"/>
      <w:bookmarkEnd w:id="2"/>
    </w:p>
    <w:p w14:paraId="3446A9E9" w14:textId="77777777" w:rsidR="005405A3" w:rsidRPr="005405A3" w:rsidRDefault="005405A3" w:rsidP="005405A3">
      <w:pPr>
        <w:autoSpaceDE w:val="0"/>
        <w:autoSpaceDN w:val="0"/>
        <w:adjustRightInd w:val="0"/>
        <w:jc w:val="center"/>
        <w:rPr>
          <w:rFonts w:ascii="Times New Roman" w:eastAsia="Calibri" w:hAnsi="Times New Roman" w:cs="Times New Roman"/>
          <w:b/>
          <w:sz w:val="28"/>
          <w:szCs w:val="28"/>
        </w:rPr>
      </w:pPr>
      <w:r w:rsidRPr="005405A3">
        <w:rPr>
          <w:rFonts w:ascii="Times New Roman" w:eastAsia="Calibri" w:hAnsi="Times New Roman" w:cs="Times New Roman"/>
          <w:b/>
          <w:sz w:val="28"/>
          <w:szCs w:val="28"/>
        </w:rPr>
        <w:t xml:space="preserve">Требования к помещениям, в которых предоставляется </w:t>
      </w:r>
      <w:r w:rsidRPr="005405A3">
        <w:rPr>
          <w:rFonts w:ascii="Times New Roman" w:eastAsia="Calibri" w:hAnsi="Times New Roman" w:cs="Times New Roman"/>
          <w:b/>
          <w:sz w:val="28"/>
          <w:szCs w:val="28"/>
        </w:rPr>
        <w:br/>
        <w:t>муниципальная услуга</w:t>
      </w:r>
    </w:p>
    <w:p w14:paraId="15F110FC" w14:textId="77777777" w:rsidR="005405A3" w:rsidRPr="005405A3" w:rsidRDefault="005405A3" w:rsidP="005405A3">
      <w:pPr>
        <w:widowControl w:val="0"/>
        <w:numPr>
          <w:ilvl w:val="1"/>
          <w:numId w:val="7"/>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Pr="005405A3">
        <w:rPr>
          <w:rFonts w:ascii="Times New Roman" w:eastAsia="Calibri" w:hAnsi="Times New Roman" w:cs="Times New Roman"/>
          <w:sz w:val="28"/>
          <w:szCs w:val="28"/>
        </w:rPr>
        <w:lastRenderedPageBreak/>
        <w:t>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C255602" w14:textId="77777777" w:rsidR="005405A3" w:rsidRPr="005405A3" w:rsidRDefault="005405A3" w:rsidP="005405A3">
      <w:pPr>
        <w:widowControl w:val="0"/>
        <w:tabs>
          <w:tab w:val="left" w:pos="567"/>
        </w:tabs>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F6168FD"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770578B7"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7F4F746"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7BBEF664" w14:textId="77777777" w:rsidR="005405A3" w:rsidRPr="005405A3" w:rsidRDefault="005405A3" w:rsidP="005405A3">
      <w:pPr>
        <w:widowControl w:val="0"/>
        <w:numPr>
          <w:ilvl w:val="0"/>
          <w:numId w:val="8"/>
        </w:numPr>
        <w:tabs>
          <w:tab w:val="left" w:pos="567"/>
          <w:tab w:val="left" w:pos="1134"/>
        </w:tabs>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наименование;</w:t>
      </w:r>
    </w:p>
    <w:p w14:paraId="67FF62D8" w14:textId="77777777" w:rsidR="005405A3" w:rsidRPr="005405A3" w:rsidRDefault="005405A3" w:rsidP="005405A3">
      <w:pPr>
        <w:widowControl w:val="0"/>
        <w:numPr>
          <w:ilvl w:val="0"/>
          <w:numId w:val="8"/>
        </w:numPr>
        <w:tabs>
          <w:tab w:val="left" w:pos="567"/>
          <w:tab w:val="left" w:pos="1134"/>
        </w:tabs>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местонахождение и юридический адрес;</w:t>
      </w:r>
    </w:p>
    <w:p w14:paraId="4B7FF6DF" w14:textId="77777777" w:rsidR="005405A3" w:rsidRPr="005405A3" w:rsidRDefault="005405A3" w:rsidP="005405A3">
      <w:pPr>
        <w:widowControl w:val="0"/>
        <w:numPr>
          <w:ilvl w:val="0"/>
          <w:numId w:val="8"/>
        </w:numPr>
        <w:tabs>
          <w:tab w:val="left" w:pos="567"/>
          <w:tab w:val="left" w:pos="1134"/>
        </w:tabs>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режим работы;</w:t>
      </w:r>
    </w:p>
    <w:p w14:paraId="072EB344" w14:textId="77777777" w:rsidR="005405A3" w:rsidRPr="005405A3" w:rsidRDefault="005405A3" w:rsidP="005405A3">
      <w:pPr>
        <w:widowControl w:val="0"/>
        <w:numPr>
          <w:ilvl w:val="0"/>
          <w:numId w:val="8"/>
        </w:numPr>
        <w:tabs>
          <w:tab w:val="left" w:pos="567"/>
          <w:tab w:val="left" w:pos="1134"/>
        </w:tabs>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график приема;</w:t>
      </w:r>
    </w:p>
    <w:p w14:paraId="259FDA8C" w14:textId="77777777" w:rsidR="005405A3" w:rsidRPr="005405A3" w:rsidRDefault="005405A3" w:rsidP="005405A3">
      <w:pPr>
        <w:widowControl w:val="0"/>
        <w:numPr>
          <w:ilvl w:val="0"/>
          <w:numId w:val="8"/>
        </w:numPr>
        <w:tabs>
          <w:tab w:val="left" w:pos="567"/>
          <w:tab w:val="left" w:pos="1134"/>
        </w:tabs>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номера телефонов для справок.</w:t>
      </w:r>
    </w:p>
    <w:p w14:paraId="008FF219"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2D475644"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Помещения, в которых предоставляется муниципальная услуга, оснащаются:</w:t>
      </w:r>
    </w:p>
    <w:p w14:paraId="24C5367D" w14:textId="77777777" w:rsidR="005405A3" w:rsidRPr="005405A3" w:rsidRDefault="005405A3" w:rsidP="005405A3">
      <w:pPr>
        <w:widowControl w:val="0"/>
        <w:numPr>
          <w:ilvl w:val="0"/>
          <w:numId w:val="9"/>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противопожарной системой и средствами пожаротушения;</w:t>
      </w:r>
    </w:p>
    <w:p w14:paraId="3CC818D6" w14:textId="77777777" w:rsidR="005405A3" w:rsidRPr="005405A3" w:rsidRDefault="005405A3" w:rsidP="005405A3">
      <w:pPr>
        <w:widowControl w:val="0"/>
        <w:numPr>
          <w:ilvl w:val="0"/>
          <w:numId w:val="9"/>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системой оповещения о возникновении чрезвычайной ситуации;</w:t>
      </w:r>
    </w:p>
    <w:p w14:paraId="636DAD82" w14:textId="77777777" w:rsidR="005405A3" w:rsidRPr="005405A3" w:rsidRDefault="005405A3" w:rsidP="005405A3">
      <w:pPr>
        <w:widowControl w:val="0"/>
        <w:numPr>
          <w:ilvl w:val="0"/>
          <w:numId w:val="9"/>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средствами оказания первой медицинской помощи;</w:t>
      </w:r>
    </w:p>
    <w:p w14:paraId="01A63BA2" w14:textId="77777777" w:rsidR="005405A3" w:rsidRPr="005405A3" w:rsidRDefault="005405A3" w:rsidP="005405A3">
      <w:pPr>
        <w:widowControl w:val="0"/>
        <w:numPr>
          <w:ilvl w:val="0"/>
          <w:numId w:val="9"/>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lastRenderedPageBreak/>
        <w:t>туалетными комнатами для посетителей.</w:t>
      </w:r>
    </w:p>
    <w:p w14:paraId="614A5C70"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CC9236E"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B612A19"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6998D3BA"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14:paraId="26FF6DD3" w14:textId="77777777" w:rsidR="005405A3" w:rsidRPr="005405A3" w:rsidRDefault="005405A3" w:rsidP="005405A3">
      <w:pPr>
        <w:widowControl w:val="0"/>
        <w:numPr>
          <w:ilvl w:val="0"/>
          <w:numId w:val="9"/>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номера кабинета и наименования отдела;</w:t>
      </w:r>
    </w:p>
    <w:p w14:paraId="3024F6AB" w14:textId="77777777" w:rsidR="005405A3" w:rsidRPr="005405A3" w:rsidRDefault="005405A3" w:rsidP="005405A3">
      <w:pPr>
        <w:widowControl w:val="0"/>
        <w:numPr>
          <w:ilvl w:val="0"/>
          <w:numId w:val="9"/>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14:paraId="1517CEBF" w14:textId="77777777" w:rsidR="005405A3" w:rsidRPr="005405A3" w:rsidRDefault="005405A3" w:rsidP="005405A3">
      <w:pPr>
        <w:widowControl w:val="0"/>
        <w:numPr>
          <w:ilvl w:val="0"/>
          <w:numId w:val="9"/>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графика приема заявителей.</w:t>
      </w:r>
    </w:p>
    <w:p w14:paraId="4D6339F2"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5405A3">
        <w:rPr>
          <w:rFonts w:ascii="Times New Roman" w:eastAsia="Calibri" w:hAnsi="Times New Roman" w:cs="Times New Roman"/>
          <w:sz w:val="28"/>
          <w:szCs w:val="28"/>
        </w:rPr>
        <w:br/>
        <w:t>к необходимым информационным базам данных, печатающим устройством (принтером) и копирующим устройством.</w:t>
      </w:r>
    </w:p>
    <w:p w14:paraId="72B2DA78"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2741A77"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При предоставлении муниципальной услуги инвалидам обеспечиваются:</w:t>
      </w:r>
    </w:p>
    <w:p w14:paraId="4B281E39"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5D1C4620"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20BB162A"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444E093F"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5405A3">
        <w:rPr>
          <w:rFonts w:ascii="Times New Roman" w:eastAsia="Calibri" w:hAnsi="Times New Roman" w:cs="Times New Roman"/>
          <w:sz w:val="28"/>
          <w:szCs w:val="28"/>
        </w:rPr>
        <w:lastRenderedPageBreak/>
        <w:t>зданиям и помещениям, в которых предоставляется муниципальная услуга, и к муниципальной услуге с учетом ограничений их жизнедеятельности;</w:t>
      </w:r>
    </w:p>
    <w:p w14:paraId="00C59460"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6D9DC3A"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допуск сурдопереводчика и </w:t>
      </w:r>
      <w:proofErr w:type="spellStart"/>
      <w:r w:rsidRPr="005405A3">
        <w:rPr>
          <w:rFonts w:ascii="Times New Roman" w:eastAsia="Calibri" w:hAnsi="Times New Roman" w:cs="Times New Roman"/>
          <w:sz w:val="28"/>
          <w:szCs w:val="28"/>
        </w:rPr>
        <w:t>тифлосурдопереводчика</w:t>
      </w:r>
      <w:proofErr w:type="spellEnd"/>
      <w:r w:rsidRPr="005405A3">
        <w:rPr>
          <w:rFonts w:ascii="Times New Roman" w:eastAsia="Calibri" w:hAnsi="Times New Roman" w:cs="Times New Roman"/>
          <w:sz w:val="28"/>
          <w:szCs w:val="28"/>
        </w:rPr>
        <w:t>;</w:t>
      </w:r>
    </w:p>
    <w:p w14:paraId="5EE25D22"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2D1BD245"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1F5E70A4" w14:textId="77777777" w:rsidR="005405A3" w:rsidRPr="005405A3" w:rsidRDefault="005405A3" w:rsidP="005405A3">
      <w:pPr>
        <w:autoSpaceDE w:val="0"/>
        <w:autoSpaceDN w:val="0"/>
        <w:adjustRightInd w:val="0"/>
        <w:jc w:val="both"/>
        <w:outlineLvl w:val="0"/>
        <w:rPr>
          <w:rFonts w:ascii="Times New Roman" w:eastAsia="Calibri" w:hAnsi="Times New Roman" w:cs="Times New Roman"/>
          <w:b/>
          <w:bCs/>
          <w:sz w:val="28"/>
          <w:szCs w:val="28"/>
        </w:rPr>
      </w:pPr>
    </w:p>
    <w:p w14:paraId="051419AD" w14:textId="77777777" w:rsidR="005405A3" w:rsidRPr="005405A3" w:rsidRDefault="005405A3" w:rsidP="005405A3">
      <w:pPr>
        <w:autoSpaceDE w:val="0"/>
        <w:autoSpaceDN w:val="0"/>
        <w:adjustRightInd w:val="0"/>
        <w:jc w:val="center"/>
        <w:rPr>
          <w:rFonts w:ascii="Times New Roman" w:eastAsia="Calibri" w:hAnsi="Times New Roman" w:cs="Times New Roman"/>
          <w:b/>
          <w:bCs/>
          <w:sz w:val="28"/>
          <w:szCs w:val="28"/>
        </w:rPr>
      </w:pPr>
      <w:r w:rsidRPr="005405A3">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29AA02" w14:textId="77777777" w:rsidR="005405A3" w:rsidRPr="005405A3" w:rsidRDefault="005405A3" w:rsidP="005405A3">
      <w:pPr>
        <w:numPr>
          <w:ilvl w:val="1"/>
          <w:numId w:val="7"/>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Основными показателями доступности предоставления муниципальной услуги являются:</w:t>
      </w:r>
    </w:p>
    <w:p w14:paraId="2C6BF65B" w14:textId="77777777" w:rsidR="005405A3" w:rsidRPr="005405A3" w:rsidRDefault="005405A3" w:rsidP="005405A3">
      <w:pPr>
        <w:numPr>
          <w:ilvl w:val="2"/>
          <w:numId w:val="7"/>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44D6BCA0" w14:textId="77777777" w:rsidR="005405A3" w:rsidRPr="005405A3" w:rsidRDefault="005405A3" w:rsidP="005405A3">
      <w:pPr>
        <w:numPr>
          <w:ilvl w:val="2"/>
          <w:numId w:val="7"/>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5405A3">
        <w:rPr>
          <w:rFonts w:ascii="Times New Roman" w:eastAsia="Calibri" w:hAnsi="Times New Roman" w:cs="Times New Roman"/>
          <w:sz w:val="28"/>
          <w:szCs w:val="28"/>
        </w:rPr>
        <w:br/>
      </w:r>
      <w:r w:rsidRPr="005405A3">
        <w:rPr>
          <w:rFonts w:ascii="Times New Roman" w:eastAsia="Calibri" w:hAnsi="Times New Roman" w:cs="Times New Roman"/>
          <w:bCs/>
          <w:sz w:val="28"/>
          <w:szCs w:val="28"/>
        </w:rPr>
        <w:t>в информационно-телекоммуникационной</w:t>
      </w:r>
      <w:r w:rsidRPr="005405A3">
        <w:rPr>
          <w:rFonts w:ascii="Times New Roman" w:eastAsia="Calibri" w:hAnsi="Times New Roman" w:cs="Times New Roman"/>
          <w:sz w:val="28"/>
          <w:szCs w:val="28"/>
        </w:rPr>
        <w:t xml:space="preserve"> сети Интернет), средствах массовой информации.</w:t>
      </w:r>
    </w:p>
    <w:p w14:paraId="7D0F2F79" w14:textId="77777777" w:rsidR="005405A3" w:rsidRPr="005405A3" w:rsidRDefault="005405A3" w:rsidP="005405A3">
      <w:pPr>
        <w:numPr>
          <w:ilvl w:val="2"/>
          <w:numId w:val="7"/>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Возможность выбора заявителем формы обращения за предоставлением муниципальной услуги непосредственно в Администрации (Уполномоченном органе), либо в форме электронных документов с использованием Единого портала, РПГУ, либо через многофункциональный центр.</w:t>
      </w:r>
    </w:p>
    <w:p w14:paraId="4A9D1DA2" w14:textId="77777777" w:rsidR="005405A3" w:rsidRPr="005405A3" w:rsidRDefault="005405A3" w:rsidP="005405A3">
      <w:pPr>
        <w:numPr>
          <w:ilvl w:val="2"/>
          <w:numId w:val="7"/>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lastRenderedPageBreak/>
        <w:t>Возможность получения заявителем уведомлений о предоставлении муниципальной услуги с помощью Единого портала, РПГУ.</w:t>
      </w:r>
    </w:p>
    <w:p w14:paraId="0886A041" w14:textId="77777777" w:rsidR="005405A3" w:rsidRPr="005405A3" w:rsidRDefault="005405A3" w:rsidP="005405A3">
      <w:pPr>
        <w:numPr>
          <w:ilvl w:val="2"/>
          <w:numId w:val="7"/>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FBE8D45" w14:textId="77777777" w:rsidR="005405A3" w:rsidRPr="005405A3" w:rsidRDefault="005405A3" w:rsidP="005405A3">
      <w:pPr>
        <w:numPr>
          <w:ilvl w:val="1"/>
          <w:numId w:val="7"/>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Основными показателями качества предоставления муниципальной услуги являются:</w:t>
      </w:r>
    </w:p>
    <w:p w14:paraId="3C3E57A0" w14:textId="77777777" w:rsidR="005405A3" w:rsidRPr="005405A3" w:rsidRDefault="005405A3" w:rsidP="005405A3">
      <w:pPr>
        <w:numPr>
          <w:ilvl w:val="2"/>
          <w:numId w:val="7"/>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EB45A82" w14:textId="77777777" w:rsidR="005405A3" w:rsidRPr="005405A3" w:rsidRDefault="005405A3" w:rsidP="005405A3">
      <w:pPr>
        <w:numPr>
          <w:ilvl w:val="2"/>
          <w:numId w:val="7"/>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28010EB6" w14:textId="77777777" w:rsidR="005405A3" w:rsidRPr="005405A3" w:rsidRDefault="005405A3" w:rsidP="005405A3">
      <w:pPr>
        <w:numPr>
          <w:ilvl w:val="2"/>
          <w:numId w:val="7"/>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4B9E1BA8" w14:textId="77777777" w:rsidR="005405A3" w:rsidRPr="005405A3" w:rsidRDefault="005405A3" w:rsidP="005405A3">
      <w:pPr>
        <w:numPr>
          <w:ilvl w:val="2"/>
          <w:numId w:val="7"/>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Отсутствие нарушений установленных сроков в процессе предоставления муниципальной услуги.</w:t>
      </w:r>
    </w:p>
    <w:p w14:paraId="0B97D713" w14:textId="77777777" w:rsidR="005405A3" w:rsidRPr="005405A3" w:rsidRDefault="005405A3" w:rsidP="005405A3">
      <w:pPr>
        <w:numPr>
          <w:ilvl w:val="2"/>
          <w:numId w:val="7"/>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B229B9D" w14:textId="77777777" w:rsidR="005405A3" w:rsidRPr="005405A3" w:rsidRDefault="005405A3" w:rsidP="005405A3">
      <w:pPr>
        <w:rPr>
          <w:rFonts w:ascii="Times New Roman" w:eastAsia="Calibri" w:hAnsi="Times New Roman" w:cs="Times New Roman"/>
          <w:sz w:val="28"/>
          <w:szCs w:val="28"/>
        </w:rPr>
      </w:pPr>
    </w:p>
    <w:p w14:paraId="59B8BA37" w14:textId="77777777" w:rsidR="005405A3" w:rsidRPr="005405A3" w:rsidRDefault="005405A3" w:rsidP="005405A3">
      <w:pPr>
        <w:autoSpaceDE w:val="0"/>
        <w:autoSpaceDN w:val="0"/>
        <w:adjustRightInd w:val="0"/>
        <w:jc w:val="center"/>
        <w:rPr>
          <w:rFonts w:ascii="Times New Roman" w:eastAsia="Calibri" w:hAnsi="Times New Roman" w:cs="Times New Roman"/>
          <w:b/>
          <w:bCs/>
          <w:sz w:val="28"/>
          <w:szCs w:val="28"/>
        </w:rPr>
      </w:pPr>
      <w:r w:rsidRPr="005405A3">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ECCA434" w14:textId="77777777" w:rsidR="005405A3" w:rsidRPr="005405A3" w:rsidRDefault="005405A3" w:rsidP="005405A3">
      <w:pPr>
        <w:widowControl w:val="0"/>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РПГУ.</w:t>
      </w:r>
    </w:p>
    <w:p w14:paraId="2BC418A9" w14:textId="77777777" w:rsidR="005405A3" w:rsidRPr="005405A3" w:rsidRDefault="005405A3" w:rsidP="00540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1CF2E6F6"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lastRenderedPageBreak/>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5405A3">
        <w:rPr>
          <w:rFonts w:ascii="Times New Roman" w:eastAsia="Calibri" w:hAnsi="Times New Roman" w:cs="Times New Roman"/>
          <w:sz w:val="28"/>
          <w:szCs w:val="28"/>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5405A3">
        <w:rPr>
          <w:rFonts w:ascii="Times New Roman" w:eastAsia="Calibri" w:hAnsi="Times New Roman" w:cs="Times New Roman"/>
          <w:sz w:val="28"/>
          <w:szCs w:val="28"/>
        </w:rPr>
        <w:br/>
        <w:t xml:space="preserve">на подписание заявления. </w:t>
      </w:r>
    </w:p>
    <w:p w14:paraId="2D931D7F"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Единого портала,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Единого портала,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FDF5877" w14:textId="77777777" w:rsidR="005405A3" w:rsidRPr="005405A3" w:rsidRDefault="005405A3" w:rsidP="005405A3">
      <w:pPr>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w:t>
      </w:r>
      <w:r w:rsidRPr="005405A3">
        <w:rPr>
          <w:rFonts w:ascii="Times New Roman" w:eastAsia="Calibri" w:hAnsi="Times New Roman" w:cs="Times New Roman"/>
          <w:sz w:val="28"/>
          <w:szCs w:val="28"/>
        </w:rPr>
        <w:br/>
        <w:t>о предоставлении муниципальной услуги в электронной форме посредством Единого портала, РПГУ используется электронная подпись, вид которой предусмотрен законодательством Российской Федерации.</w:t>
      </w:r>
    </w:p>
    <w:p w14:paraId="3651CA70" w14:textId="77777777" w:rsidR="005405A3" w:rsidRPr="005405A3" w:rsidRDefault="005405A3" w:rsidP="005405A3">
      <w:pPr>
        <w:contextualSpacing/>
        <w:jc w:val="both"/>
        <w:rPr>
          <w:rFonts w:ascii="Times New Roman" w:eastAsia="Calibri" w:hAnsi="Times New Roman" w:cs="Times New Roman"/>
          <w:bCs/>
          <w:sz w:val="28"/>
          <w:szCs w:val="28"/>
        </w:rPr>
      </w:pPr>
      <w:r w:rsidRPr="005405A3">
        <w:rPr>
          <w:rFonts w:ascii="Times New Roman" w:eastAsia="Calibri" w:hAnsi="Times New Roman" w:cs="Times New Roman"/>
          <w:bCs/>
          <w:sz w:val="28"/>
          <w:szCs w:val="28"/>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Pr="005405A3">
        <w:rPr>
          <w:rFonts w:ascii="Times New Roman" w:eastAsia="Calibri" w:hAnsi="Times New Roman" w:cs="Times New Roman"/>
          <w:sz w:val="28"/>
          <w:szCs w:val="28"/>
        </w:rPr>
        <w:t xml:space="preserve">Едином портале, </w:t>
      </w:r>
      <w:r w:rsidRPr="005405A3">
        <w:rPr>
          <w:rFonts w:ascii="Times New Roman" w:eastAsia="Calibri" w:hAnsi="Times New Roman" w:cs="Times New Roman"/>
          <w:bCs/>
          <w:sz w:val="28"/>
          <w:szCs w:val="28"/>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Pr="005405A3">
        <w:rPr>
          <w:rFonts w:ascii="Times New Roman" w:eastAsia="Calibri" w:hAnsi="Times New Roman" w:cs="Times New Roman"/>
          <w:sz w:val="28"/>
          <w:szCs w:val="28"/>
        </w:rPr>
        <w:t xml:space="preserve">Единого портала, </w:t>
      </w:r>
      <w:r w:rsidRPr="005405A3">
        <w:rPr>
          <w:rFonts w:ascii="Times New Roman" w:eastAsia="Calibri" w:hAnsi="Times New Roman" w:cs="Times New Roman"/>
          <w:bCs/>
          <w:sz w:val="28"/>
          <w:szCs w:val="28"/>
        </w:rPr>
        <w:t>РПГУ.</w:t>
      </w:r>
    </w:p>
    <w:p w14:paraId="7ACFF23E"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bCs/>
          <w:sz w:val="28"/>
          <w:szCs w:val="28"/>
        </w:rPr>
        <w:t xml:space="preserve">В случае направления заявления посредством </w:t>
      </w:r>
      <w:r w:rsidRPr="005405A3">
        <w:rPr>
          <w:rFonts w:ascii="Times New Roman" w:eastAsia="Calibri" w:hAnsi="Times New Roman" w:cs="Times New Roman"/>
          <w:sz w:val="28"/>
          <w:szCs w:val="28"/>
        </w:rPr>
        <w:t xml:space="preserve">Единого портала, </w:t>
      </w:r>
      <w:r w:rsidRPr="005405A3">
        <w:rPr>
          <w:rFonts w:ascii="Times New Roman" w:eastAsia="Calibri" w:hAnsi="Times New Roman" w:cs="Times New Roman"/>
          <w:bCs/>
          <w:sz w:val="28"/>
          <w:szCs w:val="28"/>
        </w:rPr>
        <w:t>РПГУ результат предоставления муниципальной услуги также</w:t>
      </w:r>
      <w:r w:rsidRPr="005405A3">
        <w:rPr>
          <w:rFonts w:ascii="Times New Roman" w:eastAsia="Calibri" w:hAnsi="Times New Roman" w:cs="Times New Roman"/>
          <w:sz w:val="28"/>
          <w:szCs w:val="28"/>
        </w:rPr>
        <w:t xml:space="preserve"> могут быть осуществлены в многофункциональном центре.</w:t>
      </w:r>
    </w:p>
    <w:p w14:paraId="168D2046"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w:t>
      </w:r>
      <w:r w:rsidRPr="005405A3">
        <w:rPr>
          <w:rFonts w:ascii="Times New Roman" w:eastAsia="Calibri" w:hAnsi="Times New Roman" w:cs="Times New Roman"/>
          <w:sz w:val="28"/>
          <w:szCs w:val="28"/>
        </w:rPr>
        <w:lastRenderedPageBreak/>
        <w:t>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F1BD8B3" w14:textId="77777777" w:rsidR="005405A3" w:rsidRPr="005405A3" w:rsidRDefault="005405A3" w:rsidP="005405A3">
      <w:pPr>
        <w:widowControl w:val="0"/>
        <w:numPr>
          <w:ilvl w:val="1"/>
          <w:numId w:val="10"/>
        </w:numPr>
        <w:autoSpaceDE w:val="0"/>
        <w:autoSpaceDN w:val="0"/>
        <w:adjustRightInd w:val="0"/>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Предоставление муниципальной услуги по экстерриториальному принципу не осуществляется.</w:t>
      </w:r>
    </w:p>
    <w:p w14:paraId="2A551881" w14:textId="77777777" w:rsidR="005405A3" w:rsidRPr="005405A3" w:rsidRDefault="005405A3" w:rsidP="005405A3">
      <w:pPr>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Документы в электронной форме </w:t>
      </w:r>
      <w:r w:rsidRPr="005405A3">
        <w:rPr>
          <w:rFonts w:ascii="Times New Roman" w:eastAsia="Calibri" w:hAnsi="Times New Roman" w:cs="Times New Roman"/>
          <w:bCs/>
          <w:sz w:val="28"/>
          <w:szCs w:val="28"/>
        </w:rPr>
        <w:t xml:space="preserve">в соответствии </w:t>
      </w:r>
      <w:r w:rsidRPr="005405A3">
        <w:rPr>
          <w:rFonts w:ascii="Times New Roman" w:eastAsia="Calibri" w:hAnsi="Times New Roman" w:cs="Times New Roman"/>
          <w:bCs/>
          <w:sz w:val="28"/>
          <w:szCs w:val="28"/>
        </w:rPr>
        <w:br/>
        <w:t>с постановлением Правительства Российской Федерации</w:t>
      </w:r>
      <w:r w:rsidRPr="005405A3">
        <w:rPr>
          <w:rFonts w:ascii="Times New Roman" w:eastAsia="Calibri" w:hAnsi="Times New Roman" w:cs="Times New Roman"/>
          <w:sz w:val="28"/>
          <w:szCs w:val="28"/>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1D99DFA9" w14:textId="77777777" w:rsidR="005405A3" w:rsidRPr="005405A3" w:rsidRDefault="005405A3" w:rsidP="0054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Электронные документы представляются в следующих форматах:</w:t>
      </w:r>
    </w:p>
    <w:p w14:paraId="33262538" w14:textId="77777777" w:rsidR="005405A3" w:rsidRPr="005405A3" w:rsidRDefault="005405A3" w:rsidP="005405A3">
      <w:pPr>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8"/>
          <w:szCs w:val="28"/>
        </w:rPr>
      </w:pPr>
      <w:proofErr w:type="spellStart"/>
      <w:r w:rsidRPr="005405A3">
        <w:rPr>
          <w:rFonts w:ascii="Times New Roman" w:eastAsia="Calibri" w:hAnsi="Times New Roman" w:cs="Times New Roman"/>
          <w:sz w:val="28"/>
          <w:szCs w:val="28"/>
        </w:rPr>
        <w:t>doc</w:t>
      </w:r>
      <w:proofErr w:type="spellEnd"/>
      <w:r w:rsidRPr="005405A3">
        <w:rPr>
          <w:rFonts w:ascii="Times New Roman" w:eastAsia="Calibri" w:hAnsi="Times New Roman" w:cs="Times New Roman"/>
          <w:sz w:val="28"/>
          <w:szCs w:val="28"/>
        </w:rPr>
        <w:t xml:space="preserve">, </w:t>
      </w:r>
      <w:proofErr w:type="spellStart"/>
      <w:r w:rsidRPr="005405A3">
        <w:rPr>
          <w:rFonts w:ascii="Times New Roman" w:eastAsia="Calibri" w:hAnsi="Times New Roman" w:cs="Times New Roman"/>
          <w:sz w:val="28"/>
          <w:szCs w:val="28"/>
        </w:rPr>
        <w:t>docx</w:t>
      </w:r>
      <w:proofErr w:type="spellEnd"/>
      <w:r w:rsidRPr="005405A3">
        <w:rPr>
          <w:rFonts w:ascii="Times New Roman" w:eastAsia="Calibri" w:hAnsi="Times New Roman" w:cs="Times New Roman"/>
          <w:sz w:val="28"/>
          <w:szCs w:val="28"/>
        </w:rPr>
        <w:t xml:space="preserve">, </w:t>
      </w:r>
      <w:proofErr w:type="spellStart"/>
      <w:r w:rsidRPr="005405A3">
        <w:rPr>
          <w:rFonts w:ascii="Times New Roman" w:eastAsia="Calibri" w:hAnsi="Times New Roman" w:cs="Times New Roman"/>
          <w:sz w:val="28"/>
          <w:szCs w:val="28"/>
        </w:rPr>
        <w:t>odt</w:t>
      </w:r>
      <w:proofErr w:type="spellEnd"/>
      <w:r w:rsidRPr="005405A3">
        <w:rPr>
          <w:rFonts w:ascii="Times New Roman" w:eastAsia="Calibri" w:hAnsi="Times New Roman" w:cs="Times New Roman"/>
          <w:sz w:val="28"/>
          <w:szCs w:val="28"/>
        </w:rPr>
        <w:t xml:space="preserve"> – для документов с текстовым содержанием, </w:t>
      </w:r>
      <w:r w:rsidRPr="005405A3">
        <w:rPr>
          <w:rFonts w:ascii="Times New Roman" w:eastAsia="Calibri" w:hAnsi="Times New Roman" w:cs="Times New Roman"/>
          <w:sz w:val="28"/>
          <w:szCs w:val="28"/>
        </w:rPr>
        <w:br/>
        <w:t>не включающим формулы (за исключением документов, указанных в подпункте «в» настоящего пункта);</w:t>
      </w:r>
    </w:p>
    <w:p w14:paraId="596EB27A" w14:textId="77777777" w:rsidR="005405A3" w:rsidRPr="005405A3" w:rsidRDefault="005405A3" w:rsidP="005405A3">
      <w:pPr>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8"/>
          <w:szCs w:val="28"/>
        </w:rPr>
      </w:pPr>
      <w:proofErr w:type="spellStart"/>
      <w:r w:rsidRPr="005405A3">
        <w:rPr>
          <w:rFonts w:ascii="Times New Roman" w:eastAsia="Calibri" w:hAnsi="Times New Roman" w:cs="Times New Roman"/>
          <w:sz w:val="28"/>
          <w:szCs w:val="28"/>
        </w:rPr>
        <w:t>pdf</w:t>
      </w:r>
      <w:proofErr w:type="spellEnd"/>
      <w:r w:rsidRPr="005405A3">
        <w:rPr>
          <w:rFonts w:ascii="Times New Roman" w:eastAsia="Calibri" w:hAnsi="Times New Roman" w:cs="Times New Roman"/>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6C1EA0F" w14:textId="77777777" w:rsidR="005405A3" w:rsidRPr="005405A3" w:rsidRDefault="005405A3" w:rsidP="005405A3">
      <w:pPr>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8"/>
          <w:szCs w:val="28"/>
        </w:rPr>
      </w:pPr>
      <w:proofErr w:type="spellStart"/>
      <w:r w:rsidRPr="005405A3">
        <w:rPr>
          <w:rFonts w:ascii="Times New Roman" w:eastAsia="Calibri" w:hAnsi="Times New Roman" w:cs="Times New Roman"/>
          <w:sz w:val="28"/>
          <w:szCs w:val="28"/>
        </w:rPr>
        <w:t>xls</w:t>
      </w:r>
      <w:proofErr w:type="spellEnd"/>
      <w:r w:rsidRPr="005405A3">
        <w:rPr>
          <w:rFonts w:ascii="Times New Roman" w:eastAsia="Calibri" w:hAnsi="Times New Roman" w:cs="Times New Roman"/>
          <w:sz w:val="28"/>
          <w:szCs w:val="28"/>
        </w:rPr>
        <w:t xml:space="preserve">, </w:t>
      </w:r>
      <w:proofErr w:type="spellStart"/>
      <w:r w:rsidRPr="005405A3">
        <w:rPr>
          <w:rFonts w:ascii="Times New Roman" w:eastAsia="Calibri" w:hAnsi="Times New Roman" w:cs="Times New Roman"/>
          <w:sz w:val="28"/>
          <w:szCs w:val="28"/>
        </w:rPr>
        <w:t>xlsx</w:t>
      </w:r>
      <w:proofErr w:type="spellEnd"/>
      <w:r w:rsidRPr="005405A3">
        <w:rPr>
          <w:rFonts w:ascii="Times New Roman" w:eastAsia="Calibri" w:hAnsi="Times New Roman" w:cs="Times New Roman"/>
          <w:sz w:val="28"/>
          <w:szCs w:val="28"/>
        </w:rPr>
        <w:t xml:space="preserve">, </w:t>
      </w:r>
      <w:proofErr w:type="spellStart"/>
      <w:r w:rsidRPr="005405A3">
        <w:rPr>
          <w:rFonts w:ascii="Times New Roman" w:eastAsia="Calibri" w:hAnsi="Times New Roman" w:cs="Times New Roman"/>
          <w:sz w:val="28"/>
          <w:szCs w:val="28"/>
        </w:rPr>
        <w:t>ods</w:t>
      </w:r>
      <w:proofErr w:type="spellEnd"/>
      <w:r w:rsidRPr="005405A3">
        <w:rPr>
          <w:rFonts w:ascii="Times New Roman" w:eastAsia="Calibri" w:hAnsi="Times New Roman" w:cs="Times New Roman"/>
          <w:sz w:val="28"/>
          <w:szCs w:val="28"/>
        </w:rPr>
        <w:t xml:space="preserve"> – для документов, содержащих таблицы.</w:t>
      </w:r>
    </w:p>
    <w:p w14:paraId="583CFEF7" w14:textId="77777777" w:rsidR="005405A3" w:rsidRPr="005405A3" w:rsidRDefault="005405A3" w:rsidP="005405A3">
      <w:pPr>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5405A3">
        <w:rPr>
          <w:rFonts w:ascii="Times New Roman" w:eastAsia="Calibri" w:hAnsi="Times New Roman" w:cs="Times New Roman"/>
          <w:sz w:val="28"/>
          <w:szCs w:val="28"/>
        </w:rPr>
        <w:t>dpi</w:t>
      </w:r>
      <w:proofErr w:type="spellEnd"/>
      <w:r w:rsidRPr="005405A3">
        <w:rPr>
          <w:rFonts w:ascii="Times New Roman" w:eastAsia="Calibri" w:hAnsi="Times New Roman" w:cs="Times New Roman"/>
          <w:sz w:val="28"/>
          <w:szCs w:val="28"/>
        </w:rPr>
        <w:t xml:space="preserve"> (масштаб 1:1) </w:t>
      </w:r>
      <w:r w:rsidRPr="005405A3">
        <w:rPr>
          <w:rFonts w:ascii="Times New Roman" w:eastAsia="Calibri" w:hAnsi="Times New Roman" w:cs="Times New Roman"/>
          <w:sz w:val="28"/>
          <w:szCs w:val="28"/>
        </w:rPr>
        <w:br/>
        <w:t>с использованием следующих режимов:</w:t>
      </w:r>
    </w:p>
    <w:p w14:paraId="370E2871" w14:textId="77777777" w:rsidR="005405A3" w:rsidRPr="005405A3" w:rsidRDefault="005405A3" w:rsidP="005405A3">
      <w:pPr>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«черно-белый» (при отсутствии в документе графических изображений и (или) цветного текста);</w:t>
      </w:r>
    </w:p>
    <w:p w14:paraId="3532414E" w14:textId="77777777" w:rsidR="005405A3" w:rsidRPr="005405A3" w:rsidRDefault="005405A3" w:rsidP="005405A3">
      <w:pPr>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64002766" w14:textId="77777777" w:rsidR="005405A3" w:rsidRPr="005405A3" w:rsidRDefault="005405A3" w:rsidP="005405A3">
      <w:pPr>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«цветной» или «режим полной цветопередачи» (при наличии </w:t>
      </w:r>
      <w:r w:rsidRPr="005405A3">
        <w:rPr>
          <w:rFonts w:ascii="Times New Roman" w:eastAsia="Calibri" w:hAnsi="Times New Roman" w:cs="Times New Roman"/>
          <w:sz w:val="28"/>
          <w:szCs w:val="28"/>
        </w:rPr>
        <w:br/>
        <w:t>в документе цветных графических изображений либо цветного текста).</w:t>
      </w:r>
    </w:p>
    <w:p w14:paraId="74F45AA1" w14:textId="77777777" w:rsidR="005405A3" w:rsidRPr="005405A3" w:rsidRDefault="005405A3" w:rsidP="005405A3">
      <w:pPr>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lastRenderedPageBreak/>
        <w:t xml:space="preserve">Документы в электронной форме, направляемые в форматах, предусмотренных пунктом 2.27 настоящего </w:t>
      </w:r>
      <w:r w:rsidRPr="005405A3">
        <w:rPr>
          <w:rFonts w:ascii="Times New Roman" w:eastAsia="Calibri" w:hAnsi="Times New Roman" w:cs="Times New Roman"/>
          <w:spacing w:val="-2"/>
          <w:sz w:val="28"/>
          <w:szCs w:val="28"/>
        </w:rPr>
        <w:t>Административного регламента</w:t>
      </w:r>
      <w:r w:rsidRPr="005405A3">
        <w:rPr>
          <w:rFonts w:ascii="Times New Roman" w:eastAsia="Calibri" w:hAnsi="Times New Roman" w:cs="Times New Roman"/>
          <w:sz w:val="28"/>
          <w:szCs w:val="28"/>
        </w:rPr>
        <w:t>, должны:</w:t>
      </w:r>
    </w:p>
    <w:p w14:paraId="5D45C5E0" w14:textId="77777777" w:rsidR="005405A3" w:rsidRPr="005405A3" w:rsidRDefault="005405A3" w:rsidP="005405A3">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5405A3">
        <w:rPr>
          <w:rFonts w:ascii="Times New Roman" w:eastAsia="Calibri" w:hAnsi="Times New Roman" w:cs="Times New Roman"/>
          <w:spacing w:val="-2"/>
          <w:sz w:val="28"/>
          <w:szCs w:val="28"/>
        </w:rPr>
        <w:t>Административного регламента</w:t>
      </w:r>
      <w:r w:rsidRPr="005405A3">
        <w:rPr>
          <w:rFonts w:ascii="Times New Roman" w:eastAsia="Calibri" w:hAnsi="Times New Roman" w:cs="Times New Roman"/>
          <w:sz w:val="28"/>
          <w:szCs w:val="28"/>
        </w:rPr>
        <w:t>);</w:t>
      </w:r>
    </w:p>
    <w:p w14:paraId="58C51816" w14:textId="77777777" w:rsidR="005405A3" w:rsidRPr="005405A3" w:rsidRDefault="005405A3" w:rsidP="005405A3">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состоять из одного или нескольких файлов, каждый из которых содержит текстовую и (или) графическую информацию;</w:t>
      </w:r>
    </w:p>
    <w:p w14:paraId="1C39EB8C" w14:textId="77777777" w:rsidR="005405A3" w:rsidRPr="005405A3" w:rsidRDefault="005405A3" w:rsidP="005405A3">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50E0E62" w14:textId="77777777" w:rsidR="005405A3" w:rsidRPr="005405A3" w:rsidRDefault="005405A3" w:rsidP="005405A3">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 xml:space="preserve">содержать оглавление (для документов, содержащих структурированные по частям, главам, разделам (подразделам) данные) </w:t>
      </w:r>
      <w:r w:rsidRPr="005405A3">
        <w:rPr>
          <w:rFonts w:ascii="Times New Roman" w:eastAsia="Calibri" w:hAnsi="Times New Roman" w:cs="Times New Roman"/>
          <w:sz w:val="28"/>
          <w:szCs w:val="28"/>
        </w:rPr>
        <w:br/>
        <w:t xml:space="preserve">и закладки, обеспечивающие переходы по оглавлению и (или) к содержащимся </w:t>
      </w:r>
      <w:r w:rsidRPr="005405A3">
        <w:rPr>
          <w:rFonts w:ascii="Times New Roman" w:eastAsia="Calibri" w:hAnsi="Times New Roman" w:cs="Times New Roman"/>
          <w:sz w:val="28"/>
          <w:szCs w:val="28"/>
        </w:rPr>
        <w:br/>
        <w:t>в тексте рисункам и таблицам;</w:t>
      </w:r>
    </w:p>
    <w:p w14:paraId="374AAC1B" w14:textId="77777777" w:rsidR="005405A3" w:rsidRPr="005405A3" w:rsidRDefault="005405A3" w:rsidP="005405A3">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8"/>
          <w:szCs w:val="28"/>
        </w:rPr>
      </w:pPr>
      <w:r w:rsidRPr="005405A3">
        <w:rPr>
          <w:rFonts w:ascii="Times New Roman" w:eastAsia="Calibri" w:hAnsi="Times New Roman" w:cs="Times New Roman"/>
          <w:sz w:val="28"/>
          <w:szCs w:val="28"/>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46B94DDE" w14:textId="77777777" w:rsidR="005405A3" w:rsidRPr="005405A3" w:rsidRDefault="005405A3" w:rsidP="005405A3">
      <w:pPr>
        <w:widowControl w:val="0"/>
        <w:autoSpaceDE w:val="0"/>
        <w:autoSpaceDN w:val="0"/>
        <w:adjustRightInd w:val="0"/>
        <w:jc w:val="both"/>
        <w:rPr>
          <w:rFonts w:ascii="Times New Roman" w:eastAsia="Calibri" w:hAnsi="Times New Roman" w:cs="Times New Roman"/>
          <w:sz w:val="28"/>
          <w:szCs w:val="28"/>
        </w:rPr>
      </w:pPr>
    </w:p>
    <w:p w14:paraId="4DED111E" w14:textId="77777777" w:rsidR="005405A3" w:rsidRPr="005405A3" w:rsidRDefault="005405A3" w:rsidP="005405A3">
      <w:pPr>
        <w:suppressAutoHyphens/>
        <w:autoSpaceDE w:val="0"/>
        <w:autoSpaceDN w:val="0"/>
        <w:adjustRightInd w:val="0"/>
        <w:jc w:val="both"/>
        <w:outlineLvl w:val="1"/>
        <w:rPr>
          <w:rFonts w:ascii="Times New Roman" w:hAnsi="Times New Roman" w:cs="Times New Roman"/>
          <w:b/>
          <w:sz w:val="28"/>
          <w:szCs w:val="28"/>
        </w:rPr>
      </w:pPr>
      <w:bookmarkStart w:id="3" w:name="Par178"/>
      <w:bookmarkEnd w:id="3"/>
    </w:p>
    <w:p w14:paraId="09E6E106" w14:textId="77777777" w:rsidR="00FE4FA9" w:rsidRPr="005405A3" w:rsidRDefault="00FE4FA9" w:rsidP="005405A3">
      <w:pPr>
        <w:widowControl w:val="0"/>
        <w:ind w:right="20"/>
        <w:jc w:val="center"/>
        <w:rPr>
          <w:rFonts w:ascii="Times New Roman" w:hAnsi="Times New Roman" w:cs="Times New Roman"/>
          <w:sz w:val="28"/>
          <w:szCs w:val="28"/>
        </w:rPr>
      </w:pPr>
    </w:p>
    <w:sectPr w:rsidR="00FE4FA9" w:rsidRPr="00540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_Helver(10%) Bashkir">
    <w:altName w:val="Arial"/>
    <w:panose1 w:val="00000000000000000000"/>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86D711B"/>
    <w:multiLevelType w:val="multilevel"/>
    <w:tmpl w:val="E55A536A"/>
    <w:lvl w:ilvl="0">
      <w:start w:val="2"/>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2E194068"/>
    <w:multiLevelType w:val="multilevel"/>
    <w:tmpl w:val="233AB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7"/>
  </w:num>
  <w:num w:numId="3">
    <w:abstractNumId w:val="3"/>
  </w:num>
  <w:num w:numId="4">
    <w:abstractNumId w:val="8"/>
  </w:num>
  <w:num w:numId="5">
    <w:abstractNumId w:val="12"/>
  </w:num>
  <w:num w:numId="6">
    <w:abstractNumId w:val="14"/>
  </w:num>
  <w:num w:numId="7">
    <w:abstractNumId w:val="9"/>
  </w:num>
  <w:num w:numId="8">
    <w:abstractNumId w:val="0"/>
  </w:num>
  <w:num w:numId="9">
    <w:abstractNumId w:val="2"/>
  </w:num>
  <w:num w:numId="10">
    <w:abstractNumId w:val="13"/>
  </w:num>
  <w:num w:numId="11">
    <w:abstractNumId w:val="1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66"/>
    <w:rsid w:val="00150D04"/>
    <w:rsid w:val="001959BD"/>
    <w:rsid w:val="0031602C"/>
    <w:rsid w:val="00520C66"/>
    <w:rsid w:val="0053361A"/>
    <w:rsid w:val="005405A3"/>
    <w:rsid w:val="006942D9"/>
    <w:rsid w:val="008A79D2"/>
    <w:rsid w:val="00EC5B62"/>
    <w:rsid w:val="00F67202"/>
    <w:rsid w:val="00FE4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970FF8"/>
  <w15:chartTrackingRefBased/>
  <w15:docId w15:val="{B9256139-3B01-4081-A3AE-10F70298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61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405A3"/>
    <w:pPr>
      <w:autoSpaceDE w:val="0"/>
      <w:autoSpaceDN w:val="0"/>
      <w:adjustRightInd w:val="0"/>
      <w:spacing w:after="0" w:line="240" w:lineRule="auto"/>
    </w:pPr>
    <w:rPr>
      <w:rFonts w:ascii="Arial" w:eastAsia="Times New Roman" w:hAnsi="Arial" w:cs="Arial"/>
      <w:b/>
      <w:bCs/>
      <w:sz w:val="20"/>
      <w:szCs w:val="20"/>
    </w:rPr>
  </w:style>
  <w:style w:type="paragraph" w:styleId="a3">
    <w:basedOn w:val="a"/>
    <w:next w:val="a4"/>
    <w:rsid w:val="005405A3"/>
    <w:pPr>
      <w:spacing w:before="30" w:after="30" w:line="240" w:lineRule="auto"/>
    </w:pPr>
    <w:rPr>
      <w:rFonts w:ascii="Arial" w:eastAsia="Times New Roman" w:hAnsi="Arial" w:cs="Arial"/>
      <w:color w:val="332E2D"/>
      <w:spacing w:val="2"/>
      <w:sz w:val="24"/>
      <w:szCs w:val="24"/>
      <w:lang w:eastAsia="ru-RU"/>
    </w:rPr>
  </w:style>
  <w:style w:type="character" w:styleId="a5">
    <w:name w:val="Strong"/>
    <w:qFormat/>
    <w:rsid w:val="005405A3"/>
    <w:rPr>
      <w:rFonts w:cs="Times New Roman"/>
      <w:b/>
    </w:rPr>
  </w:style>
  <w:style w:type="paragraph" w:customStyle="1" w:styleId="NoSpacing">
    <w:name w:val="No Spacing"/>
    <w:rsid w:val="005405A3"/>
    <w:pPr>
      <w:spacing w:after="0" w:line="240" w:lineRule="auto"/>
    </w:pPr>
    <w:rPr>
      <w:rFonts w:ascii="Calibri" w:eastAsia="Times New Roman" w:hAnsi="Calibri" w:cs="Times New Roman"/>
      <w:lang w:eastAsia="ru-RU"/>
    </w:rPr>
  </w:style>
  <w:style w:type="paragraph" w:styleId="a4">
    <w:name w:val="Normal (Web)"/>
    <w:basedOn w:val="a"/>
    <w:uiPriority w:val="99"/>
    <w:semiHidden/>
    <w:unhideWhenUsed/>
    <w:rsid w:val="005405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50EF0B37D4203CC92F8C1721CE2336DE4EBB3FC7EC1D276A03534536B2FCDBBB0DB5FE59DA8F4DFF8F8FD26832CF966B76AC63B4i4J0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5000</Words>
  <Characters>28506</Characters>
  <Application>Microsoft Office Word</Application>
  <DocSecurity>0</DocSecurity>
  <Lines>237</Lines>
  <Paragraphs>66</Paragraphs>
  <ScaleCrop>false</ScaleCrop>
  <Company/>
  <LinksUpToDate>false</LinksUpToDate>
  <CharactersWithSpaces>33440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10</cp:revision>
  <dcterms:created xsi:type="dcterms:W3CDTF">2023-07-12T04:58:00Z</dcterms:created>
  <dcterms:modified xsi:type="dcterms:W3CDTF">2023-07-12T05:03:00Z</dcterms:modified>
</cp:coreProperties>
</file>