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Ind w:w="-908" w:type="dxa"/>
        <w:tblLayout w:type="fixed"/>
        <w:tblLook w:val="01E0" w:firstRow="1" w:lastRow="1" w:firstColumn="1" w:lastColumn="1" w:noHBand="0" w:noVBand="0"/>
      </w:tblPr>
      <w:tblGrid>
        <w:gridCol w:w="4898"/>
        <w:gridCol w:w="1260"/>
        <w:gridCol w:w="4177"/>
      </w:tblGrid>
      <w:tr w:rsidR="001439EF" w:rsidRPr="00583569" w:rsidTr="003A49D9">
        <w:trPr>
          <w:cantSplit/>
          <w:trHeight w:val="1258"/>
        </w:trPr>
        <w:tc>
          <w:tcPr>
            <w:tcW w:w="4898" w:type="dxa"/>
          </w:tcPr>
          <w:p w:rsidR="001439EF" w:rsidRPr="00BE41BC" w:rsidRDefault="001439EF" w:rsidP="003A49D9">
            <w:pPr>
              <w:spacing w:before="120" w:line="20" w:lineRule="atLeast"/>
              <w:ind w:right="-170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БАШ</w:t>
            </w:r>
            <w:r w:rsidRPr="00BE41BC">
              <w:rPr>
                <w:rFonts w:ascii="a_Helver(10%) Bashkir" w:hAnsi="a_Helver(10%) Bashkir"/>
                <w:b/>
                <w:bCs/>
              </w:rPr>
              <w:t>Ҡ</w:t>
            </w:r>
            <w:r w:rsidRPr="00BE41BC">
              <w:rPr>
                <w:b/>
                <w:bCs/>
              </w:rPr>
              <w:t>ОРТОСТАН РЕСПУБЛИКА</w:t>
            </w:r>
            <w:proofErr w:type="gramStart"/>
            <w:r w:rsidRPr="00BE41BC">
              <w:rPr>
                <w:b/>
                <w:bCs/>
                <w:lang w:val="en-US"/>
              </w:rPr>
              <w:t>h</w:t>
            </w:r>
            <w:proofErr w:type="gramEnd"/>
            <w:r w:rsidRPr="00BE41BC">
              <w:rPr>
                <w:b/>
                <w:bCs/>
              </w:rPr>
              <w:t>Ы</w:t>
            </w:r>
          </w:p>
          <w:p w:rsidR="001439EF" w:rsidRDefault="001439EF" w:rsidP="003A49D9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БЛАГОВАР  РАЙОНЫ МУНИЦИПАЛЬ РАЙОНЫНЫҢ ТРОИЦКИЙ</w:t>
            </w:r>
          </w:p>
          <w:p w:rsidR="001439EF" w:rsidRDefault="001439EF" w:rsidP="003A49D9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АУЫЛ  СОВЕТЫ АУЫЛ</w:t>
            </w:r>
          </w:p>
          <w:p w:rsidR="001439EF" w:rsidRPr="00BE41BC" w:rsidRDefault="001439EF" w:rsidP="003A49D9">
            <w:pPr>
              <w:pStyle w:val="1"/>
              <w:tabs>
                <w:tab w:val="left" w:pos="3060"/>
              </w:tabs>
              <w:spacing w:before="60" w:line="20" w:lineRule="atLeast"/>
              <w:ind w:left="-170" w:right="-170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BE41BC">
              <w:rPr>
                <w:rFonts w:ascii="Times New Roman" w:hAnsi="Times New Roman"/>
                <w:bCs w:val="0"/>
                <w:sz w:val="20"/>
                <w:szCs w:val="20"/>
              </w:rPr>
              <w:t>БИЛӘМӘҺЕ ХАКИМИӘТЕ</w:t>
            </w:r>
          </w:p>
          <w:p w:rsidR="001439EF" w:rsidRPr="00BE41BC" w:rsidRDefault="001439EF" w:rsidP="003A49D9">
            <w:pPr>
              <w:spacing w:line="20" w:lineRule="atLeast"/>
              <w:ind w:left="-113" w:right="-130"/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439EF" w:rsidRPr="00BE41BC" w:rsidRDefault="001439EF" w:rsidP="003A49D9">
            <w:pPr>
              <w:ind w:left="-113" w:right="-7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BE4E99F" wp14:editId="47E367F5">
                  <wp:extent cx="700405" cy="9144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1439EF" w:rsidRPr="00BE41BC" w:rsidRDefault="001439EF" w:rsidP="003A49D9">
            <w:pPr>
              <w:spacing w:before="120" w:after="60"/>
              <w:ind w:right="-68"/>
              <w:jc w:val="center"/>
              <w:rPr>
                <w:b/>
                <w:bCs/>
                <w:spacing w:val="-6"/>
              </w:rPr>
            </w:pPr>
            <w:r w:rsidRPr="00BE41BC">
              <w:rPr>
                <w:b/>
                <w:bCs/>
              </w:rPr>
              <w:t>РЕСПУБЛИКА БАШКОРТОСТАН</w:t>
            </w:r>
          </w:p>
          <w:p w:rsidR="001439EF" w:rsidRPr="00BE41BC" w:rsidRDefault="001439EF" w:rsidP="003A49D9">
            <w:pPr>
              <w:jc w:val="center"/>
              <w:rPr>
                <w:b/>
                <w:bCs/>
              </w:rPr>
            </w:pPr>
            <w:r w:rsidRPr="00BE41BC">
              <w:rPr>
                <w:b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1439EF" w:rsidRPr="00583569" w:rsidTr="003A49D9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439EF" w:rsidRPr="00BE41BC" w:rsidRDefault="001439EF" w:rsidP="003A49D9">
            <w:pPr>
              <w:spacing w:after="120" w:line="20" w:lineRule="atLeast"/>
              <w:ind w:left="-57" w:right="-57"/>
              <w:jc w:val="center"/>
              <w:rPr>
                <w:b/>
                <w:bCs/>
                <w:color w:val="000000"/>
                <w:spacing w:val="20"/>
              </w:rPr>
            </w:pPr>
            <w:r w:rsidRPr="00BE41BC">
              <w:rPr>
                <w:b/>
                <w:bCs/>
                <w:color w:val="000000"/>
                <w:spacing w:val="20"/>
              </w:rPr>
              <w:t xml:space="preserve">452743,Троицкий </w:t>
            </w:r>
            <w:proofErr w:type="spellStart"/>
            <w:r w:rsidRPr="00BE41BC">
              <w:rPr>
                <w:b/>
                <w:bCs/>
                <w:color w:val="000000"/>
                <w:spacing w:val="20"/>
              </w:rPr>
              <w:t>ауылы,Үз</w:t>
            </w:r>
            <w:proofErr w:type="spellEnd"/>
            <w:r w:rsidRPr="00BE41BC">
              <w:rPr>
                <w:b/>
                <w:bCs/>
                <w:color w:val="000000"/>
                <w:spacing w:val="20"/>
                <w:lang w:val="tt-RU"/>
              </w:rPr>
              <w:t>ә</w:t>
            </w:r>
            <w:r w:rsidRPr="00BE41BC">
              <w:rPr>
                <w:b/>
                <w:bCs/>
                <w:color w:val="000000"/>
                <w:spacing w:val="20"/>
              </w:rPr>
              <w:t xml:space="preserve">к </w:t>
            </w:r>
            <w:proofErr w:type="spellStart"/>
            <w:r w:rsidRPr="00BE41BC">
              <w:rPr>
                <w:b/>
                <w:bCs/>
                <w:color w:val="000000"/>
                <w:spacing w:val="20"/>
              </w:rPr>
              <w:t>урамы</w:t>
            </w:r>
            <w:proofErr w:type="spellEnd"/>
            <w:r w:rsidRPr="00BE41BC">
              <w:rPr>
                <w:b/>
                <w:bCs/>
                <w:color w:val="000000"/>
                <w:spacing w:val="20"/>
              </w:rPr>
              <w:t xml:space="preserve"> 54</w:t>
            </w:r>
          </w:p>
          <w:p w:rsidR="001439EF" w:rsidRPr="00583569" w:rsidRDefault="001439EF" w:rsidP="003A49D9">
            <w:pPr>
              <w:spacing w:after="40"/>
              <w:jc w:val="center"/>
              <w:rPr>
                <w:b/>
                <w:bCs/>
              </w:rPr>
            </w:pPr>
            <w:r w:rsidRPr="00BE41BC">
              <w:rPr>
                <w:b/>
                <w:bCs/>
                <w:color w:val="000000"/>
                <w:spacing w:val="20"/>
              </w:rPr>
              <w:t>Тел. (34747) 41-6-46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439EF" w:rsidRPr="00583569" w:rsidRDefault="001439EF" w:rsidP="003A49D9">
            <w:pPr>
              <w:rPr>
                <w:b/>
                <w:bCs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439EF" w:rsidRPr="00BE41BC" w:rsidRDefault="001439EF" w:rsidP="003A49D9">
            <w:pPr>
              <w:spacing w:after="120"/>
              <w:ind w:left="-57" w:right="-57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452743,с</w:t>
            </w:r>
            <w:proofErr w:type="gramStart"/>
            <w:r w:rsidRPr="00BE41BC">
              <w:rPr>
                <w:b/>
                <w:bCs/>
              </w:rPr>
              <w:t>.Т</w:t>
            </w:r>
            <w:proofErr w:type="gramEnd"/>
            <w:r w:rsidRPr="00BE41BC">
              <w:rPr>
                <w:b/>
                <w:bCs/>
              </w:rPr>
              <w:t>роицкий ул. Центральная, 54</w:t>
            </w:r>
          </w:p>
          <w:p w:rsidR="001439EF" w:rsidRPr="00583569" w:rsidRDefault="001439EF" w:rsidP="003A49D9">
            <w:pPr>
              <w:spacing w:after="40"/>
              <w:jc w:val="center"/>
              <w:rPr>
                <w:b/>
                <w:bCs/>
              </w:rPr>
            </w:pPr>
            <w:r w:rsidRPr="00BE41BC">
              <w:rPr>
                <w:b/>
                <w:bCs/>
              </w:rPr>
              <w:t>Тел. (34747) 41-6-46</w:t>
            </w:r>
          </w:p>
        </w:tc>
      </w:tr>
    </w:tbl>
    <w:p w:rsidR="001439EF" w:rsidRDefault="001439EF" w:rsidP="001439EF">
      <w:pPr>
        <w:suppressAutoHyphens w:val="0"/>
        <w:jc w:val="right"/>
        <w:rPr>
          <w:b/>
          <w:bCs/>
          <w:kern w:val="0"/>
          <w:sz w:val="24"/>
          <w:szCs w:val="24"/>
          <w:lang w:eastAsia="ru-RU"/>
        </w:rPr>
      </w:pPr>
    </w:p>
    <w:p w:rsidR="001439EF" w:rsidRDefault="001439EF" w:rsidP="001439EF">
      <w:pPr>
        <w:suppressAutoHyphens w:val="0"/>
        <w:rPr>
          <w:b/>
          <w:bCs/>
          <w:kern w:val="0"/>
          <w:sz w:val="24"/>
          <w:szCs w:val="24"/>
          <w:lang w:eastAsia="ru-RU"/>
        </w:rPr>
      </w:pPr>
      <w:r>
        <w:rPr>
          <w:rFonts w:ascii="Lucida Sans Unicode" w:hAnsi="Lucida Sans Unicode" w:cs="Lucida Sans Unicode"/>
          <w:b/>
          <w:bCs/>
          <w:color w:val="333333"/>
          <w:spacing w:val="-6"/>
          <w:kern w:val="0"/>
          <w:sz w:val="24"/>
          <w:szCs w:val="24"/>
          <w:lang w:val="be-BY" w:eastAsia="ru-RU"/>
        </w:rPr>
        <w:t xml:space="preserve">   Ҡ</w:t>
      </w:r>
      <w:r>
        <w:rPr>
          <w:b/>
          <w:bCs/>
          <w:kern w:val="0"/>
          <w:sz w:val="24"/>
          <w:szCs w:val="24"/>
          <w:lang w:eastAsia="ru-RU"/>
        </w:rPr>
        <w:t xml:space="preserve"> А Р А Р </w:t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  <w:t xml:space="preserve">                                     ПОСТАНОВЛЕНИЕ</w:t>
      </w:r>
    </w:p>
    <w:p w:rsidR="001439EF" w:rsidRDefault="001439EF" w:rsidP="001439EF">
      <w:pPr>
        <w:suppressAutoHyphens w:val="0"/>
        <w:rPr>
          <w:b/>
          <w:bCs/>
          <w:kern w:val="0"/>
          <w:sz w:val="24"/>
          <w:szCs w:val="24"/>
          <w:lang w:eastAsia="ru-RU"/>
        </w:rPr>
      </w:pPr>
    </w:p>
    <w:p w:rsidR="001439EF" w:rsidRDefault="001439EF" w:rsidP="001439EF">
      <w:pPr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20 декабрь 2021 й.                        № 20                         20 декабря 2021 г.</w:t>
      </w:r>
    </w:p>
    <w:p w:rsidR="003C22F7" w:rsidRDefault="003C22F7"/>
    <w:p w:rsidR="001439EF" w:rsidRDefault="001439EF"/>
    <w:p w:rsidR="001439EF" w:rsidRPr="001439EF" w:rsidRDefault="001439EF" w:rsidP="001439E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439EF">
        <w:rPr>
          <w:b/>
          <w:sz w:val="28"/>
          <w:szCs w:val="28"/>
        </w:rPr>
        <w:t xml:space="preserve">Об утверждении </w:t>
      </w:r>
      <w:proofErr w:type="gramStart"/>
      <w:r w:rsidRPr="001439EF">
        <w:rPr>
          <w:b/>
          <w:sz w:val="28"/>
          <w:szCs w:val="28"/>
        </w:rPr>
        <w:t>перечня главных администраторов источников финансирования дефицита бюджета сельского поселения</w:t>
      </w:r>
      <w:proofErr w:type="gramEnd"/>
      <w:r w:rsidRPr="001439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Троицкий</w:t>
      </w:r>
      <w:r w:rsidRPr="001439E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439EF">
        <w:rPr>
          <w:b/>
          <w:sz w:val="28"/>
          <w:szCs w:val="28"/>
        </w:rPr>
        <w:t>Благоварский</w:t>
      </w:r>
      <w:proofErr w:type="spellEnd"/>
      <w:r w:rsidRPr="001439EF">
        <w:rPr>
          <w:b/>
          <w:sz w:val="28"/>
          <w:szCs w:val="28"/>
        </w:rPr>
        <w:t xml:space="preserve"> район Республики Башкортостан, порядка и сроков внесения изменений в перечень главных администраторов источников финансирования дефицита бюджета сельского поселения </w:t>
      </w:r>
      <w:r>
        <w:rPr>
          <w:b/>
          <w:sz w:val="28"/>
          <w:szCs w:val="28"/>
        </w:rPr>
        <w:t>Троицкий</w:t>
      </w:r>
      <w:r w:rsidRPr="001439E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439EF">
        <w:rPr>
          <w:b/>
          <w:sz w:val="28"/>
          <w:szCs w:val="28"/>
        </w:rPr>
        <w:t>Благоварский</w:t>
      </w:r>
      <w:proofErr w:type="spellEnd"/>
      <w:r w:rsidRPr="001439EF">
        <w:rPr>
          <w:b/>
          <w:sz w:val="28"/>
          <w:szCs w:val="28"/>
        </w:rPr>
        <w:t xml:space="preserve"> район Республики Башкортостан   </w:t>
      </w:r>
    </w:p>
    <w:p w:rsidR="001439EF" w:rsidRPr="00C82664" w:rsidRDefault="001439EF" w:rsidP="001439E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439EF" w:rsidRDefault="001439EF" w:rsidP="001439EF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со статьей 160.2 Бюджетного кодекса Российской Федерации, 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Администрация сельского поселения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Троицкий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Благоварск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ий</w:t>
      </w:r>
      <w:proofErr w:type="spell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Башкортостан  </w:t>
      </w:r>
    </w:p>
    <w:p w:rsidR="001439EF" w:rsidRPr="00AC0B10" w:rsidRDefault="001439EF" w:rsidP="001439EF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0B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ПОСТАНОВЛЯЕТ:                                                                                         </w:t>
      </w:r>
    </w:p>
    <w:p w:rsidR="001439EF" w:rsidRPr="00F073EC" w:rsidRDefault="001439EF" w:rsidP="001439EF">
      <w:pPr>
        <w:ind w:firstLine="708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F073EC">
        <w:rPr>
          <w:color w:val="000000" w:themeColor="text1"/>
          <w:sz w:val="28"/>
          <w:szCs w:val="28"/>
        </w:rPr>
        <w:t xml:space="preserve">Утвердить перечень главных </w:t>
      </w:r>
      <w:proofErr w:type="gramStart"/>
      <w:r w:rsidRPr="00F073EC">
        <w:rPr>
          <w:color w:val="000000" w:themeColor="text1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F073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Троицкий</w:t>
      </w:r>
      <w:r w:rsidRPr="00F073EC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</w:rPr>
        <w:t>Благоварский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F073EC">
        <w:rPr>
          <w:color w:val="000000" w:themeColor="text1"/>
          <w:sz w:val="28"/>
          <w:szCs w:val="28"/>
        </w:rPr>
        <w:t>район Республики Башкортостан согласно приложению №1.</w:t>
      </w:r>
    </w:p>
    <w:p w:rsidR="001439EF" w:rsidRDefault="001439EF" w:rsidP="001439EF">
      <w:pPr>
        <w:pStyle w:val="2"/>
        <w:keepLines w:val="0"/>
        <w:tabs>
          <w:tab w:val="left" w:pos="851"/>
        </w:tabs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2.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порядок и сроки внесения изменений в перечень главных </w:t>
      </w:r>
      <w:proofErr w:type="gramStart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Троицкий 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Благоварски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proofErr w:type="spell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согласно приложению №2.</w:t>
      </w:r>
    </w:p>
    <w:p w:rsidR="001439EF" w:rsidRDefault="001439EF" w:rsidP="001439E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073EC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r>
        <w:rPr>
          <w:sz w:val="28"/>
          <w:szCs w:val="28"/>
        </w:rPr>
        <w:t>Троицкий</w:t>
      </w:r>
      <w:r w:rsidRPr="00F073EC">
        <w:rPr>
          <w:color w:val="000000" w:themeColor="text1"/>
          <w:sz w:val="28"/>
          <w:szCs w:val="28"/>
        </w:rPr>
        <w:t xml:space="preserve"> </w:t>
      </w:r>
      <w:r w:rsidRPr="00F073EC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 w:rsidRPr="00F073EC">
        <w:rPr>
          <w:sz w:val="28"/>
          <w:szCs w:val="28"/>
        </w:rPr>
        <w:t xml:space="preserve"> район Республики Башкортостан, начиная с бюджета на 2022 год и на плановый период 2023 и 2024 годов</w:t>
      </w:r>
      <w:r>
        <w:rPr>
          <w:sz w:val="28"/>
          <w:szCs w:val="28"/>
        </w:rPr>
        <w:t>.</w:t>
      </w:r>
    </w:p>
    <w:p w:rsidR="001439EF" w:rsidRDefault="001439EF" w:rsidP="001439E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73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073EC">
        <w:rPr>
          <w:sz w:val="28"/>
          <w:szCs w:val="28"/>
        </w:rPr>
        <w:t>Разместить</w:t>
      </w:r>
      <w:proofErr w:type="gramEnd"/>
      <w:r w:rsidRPr="00F073EC">
        <w:rPr>
          <w:sz w:val="28"/>
          <w:szCs w:val="28"/>
        </w:rPr>
        <w:t xml:space="preserve"> настоящее постановление на официальном сайте</w:t>
      </w:r>
      <w:r>
        <w:rPr>
          <w:sz w:val="28"/>
          <w:szCs w:val="28"/>
        </w:rPr>
        <w:t xml:space="preserve"> </w:t>
      </w:r>
      <w:r w:rsidRPr="00F073E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</w:t>
      </w:r>
      <w:r w:rsidRPr="00F073EC">
        <w:rPr>
          <w:sz w:val="28"/>
          <w:szCs w:val="28"/>
        </w:rPr>
        <w:t>сельского поселения</w:t>
      </w:r>
      <w:r w:rsidRPr="00F073EC">
        <w:rPr>
          <w:b/>
          <w:color w:val="000000" w:themeColor="text1"/>
          <w:sz w:val="28"/>
          <w:szCs w:val="28"/>
        </w:rPr>
        <w:t xml:space="preserve"> </w:t>
      </w:r>
      <w:r w:rsidRPr="001439EF">
        <w:rPr>
          <w:color w:val="000000" w:themeColor="text1"/>
          <w:sz w:val="28"/>
          <w:szCs w:val="28"/>
        </w:rPr>
        <w:t>Троицкий</w:t>
      </w:r>
      <w:r>
        <w:rPr>
          <w:b/>
          <w:color w:val="000000" w:themeColor="text1"/>
          <w:sz w:val="28"/>
          <w:szCs w:val="28"/>
        </w:rPr>
        <w:t xml:space="preserve"> </w:t>
      </w:r>
      <w:r w:rsidRPr="00F073EC">
        <w:rPr>
          <w:sz w:val="28"/>
          <w:szCs w:val="28"/>
        </w:rPr>
        <w:t>сельсовет.</w:t>
      </w:r>
    </w:p>
    <w:p w:rsidR="001439EF" w:rsidRPr="00F073EC" w:rsidRDefault="001439EF" w:rsidP="001439E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073EC">
        <w:rPr>
          <w:sz w:val="28"/>
          <w:szCs w:val="28"/>
        </w:rPr>
        <w:t xml:space="preserve">5. </w:t>
      </w:r>
      <w:proofErr w:type="gramStart"/>
      <w:r w:rsidRPr="00F073EC">
        <w:rPr>
          <w:sz w:val="28"/>
          <w:szCs w:val="28"/>
        </w:rPr>
        <w:t>Контроль за</w:t>
      </w:r>
      <w:proofErr w:type="gramEnd"/>
      <w:r w:rsidRPr="00F073EC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b/>
          <w:sz w:val="28"/>
          <w:szCs w:val="28"/>
        </w:rPr>
        <w:t>.</w:t>
      </w:r>
    </w:p>
    <w:p w:rsidR="001439EF" w:rsidRDefault="001439EF" w:rsidP="001439E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1439EF" w:rsidRDefault="001439EF" w:rsidP="001439E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1439EF" w:rsidRDefault="001439EF" w:rsidP="001439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439EF" w:rsidRDefault="001439EF" w:rsidP="001439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Троицкий сельсовет                                              Н.П. </w:t>
      </w:r>
      <w:proofErr w:type="spellStart"/>
      <w:r>
        <w:rPr>
          <w:sz w:val="28"/>
          <w:szCs w:val="28"/>
        </w:rPr>
        <w:t>Дунавева</w:t>
      </w:r>
      <w:proofErr w:type="spellEnd"/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F84C1D" w:rsidRPr="00D24DB9" w:rsidTr="006F35C3">
        <w:tc>
          <w:tcPr>
            <w:tcW w:w="5493" w:type="dxa"/>
          </w:tcPr>
          <w:p w:rsidR="00F84C1D" w:rsidRPr="00D24DB9" w:rsidRDefault="00F84C1D" w:rsidP="006F35C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24DB9">
              <w:rPr>
                <w:sz w:val="24"/>
                <w:szCs w:val="24"/>
              </w:rPr>
              <w:lastRenderedPageBreak/>
              <w:t xml:space="preserve">Приложение № 1                                                                                                                         к Постановлению  Администрации сельского                                                                                                                 поселения </w:t>
            </w:r>
            <w:r>
              <w:rPr>
                <w:sz w:val="24"/>
                <w:szCs w:val="24"/>
              </w:rPr>
              <w:t>Троицкий</w:t>
            </w:r>
            <w:r w:rsidRPr="00D24DB9">
              <w:rPr>
                <w:sz w:val="24"/>
                <w:szCs w:val="24"/>
              </w:rPr>
              <w:t xml:space="preserve"> сельсовет                                                                                                                                     муниципального района </w:t>
            </w:r>
            <w:proofErr w:type="spellStart"/>
            <w:r w:rsidRPr="00D24DB9">
              <w:rPr>
                <w:sz w:val="24"/>
                <w:szCs w:val="24"/>
              </w:rPr>
              <w:t>Благоварский</w:t>
            </w:r>
            <w:proofErr w:type="spellEnd"/>
            <w:r w:rsidRPr="00D24DB9">
              <w:rPr>
                <w:sz w:val="24"/>
                <w:szCs w:val="24"/>
              </w:rPr>
              <w:t xml:space="preserve"> 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</w:t>
            </w:r>
            <w:r>
              <w:rPr>
                <w:sz w:val="24"/>
                <w:szCs w:val="24"/>
              </w:rPr>
              <w:t>20</w:t>
            </w:r>
            <w:r w:rsidRPr="00D24DB9">
              <w:rPr>
                <w:sz w:val="24"/>
                <w:szCs w:val="24"/>
              </w:rPr>
              <w:t xml:space="preserve"> декабря  2021 г. № 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F84C1D" w:rsidRDefault="00F84C1D" w:rsidP="00F84C1D">
      <w:pPr>
        <w:widowControl w:val="0"/>
        <w:autoSpaceDE w:val="0"/>
        <w:autoSpaceDN w:val="0"/>
        <w:adjustRightInd w:val="0"/>
        <w:outlineLvl w:val="0"/>
      </w:pPr>
    </w:p>
    <w:p w:rsidR="00F84C1D" w:rsidRDefault="00F84C1D" w:rsidP="00F84C1D">
      <w:pPr>
        <w:jc w:val="center"/>
        <w:outlineLvl w:val="0"/>
        <w:rPr>
          <w:sz w:val="28"/>
          <w:szCs w:val="28"/>
        </w:rPr>
      </w:pPr>
      <w:bookmarkStart w:id="0" w:name="Par46"/>
      <w:bookmarkEnd w:id="0"/>
      <w:r w:rsidRPr="00754D6F">
        <w:rPr>
          <w:sz w:val="28"/>
          <w:szCs w:val="28"/>
        </w:rPr>
        <w:t xml:space="preserve">Перечень </w:t>
      </w:r>
    </w:p>
    <w:p w:rsidR="00F84C1D" w:rsidRPr="00754D6F" w:rsidRDefault="00F84C1D" w:rsidP="00F84C1D">
      <w:pPr>
        <w:jc w:val="center"/>
        <w:outlineLvl w:val="0"/>
        <w:rPr>
          <w:sz w:val="28"/>
          <w:szCs w:val="28"/>
        </w:rPr>
      </w:pPr>
      <w:r w:rsidRPr="00754D6F">
        <w:rPr>
          <w:sz w:val="28"/>
          <w:szCs w:val="28"/>
        </w:rPr>
        <w:t xml:space="preserve">главных администраторов </w:t>
      </w:r>
      <w:proofErr w:type="gramStart"/>
      <w:r w:rsidRPr="00754D6F"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754D6F">
        <w:rPr>
          <w:sz w:val="28"/>
          <w:szCs w:val="28"/>
        </w:rPr>
        <w:t xml:space="preserve"> </w:t>
      </w:r>
      <w:r>
        <w:rPr>
          <w:sz w:val="28"/>
          <w:szCs w:val="28"/>
        </w:rPr>
        <w:t>Троицкий</w:t>
      </w:r>
      <w:r w:rsidRPr="00754D6F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</w:t>
      </w:r>
      <w:r w:rsidRPr="00754D6F">
        <w:rPr>
          <w:sz w:val="28"/>
          <w:szCs w:val="28"/>
        </w:rPr>
        <w:t xml:space="preserve"> район  Республики Башкортостан</w:t>
      </w: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5528"/>
      </w:tblGrid>
      <w:tr w:rsidR="00F84C1D" w:rsidRPr="002A324E" w:rsidTr="006F35C3">
        <w:trPr>
          <w:cantSplit/>
          <w:trHeight w:val="3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4C1D" w:rsidRPr="002A324E" w:rsidRDefault="00F84C1D" w:rsidP="006F35C3">
            <w:pPr>
              <w:jc w:val="center"/>
              <w:rPr>
                <w:color w:val="000000"/>
                <w:sz w:val="24"/>
                <w:szCs w:val="24"/>
              </w:rPr>
            </w:pPr>
            <w:r w:rsidRPr="002A324E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C1D" w:rsidRPr="002A324E" w:rsidRDefault="00F84C1D" w:rsidP="006F35C3">
            <w:pPr>
              <w:jc w:val="center"/>
              <w:rPr>
                <w:color w:val="000000"/>
                <w:sz w:val="24"/>
                <w:szCs w:val="24"/>
              </w:rPr>
            </w:pPr>
            <w:r w:rsidRPr="002A324E">
              <w:rPr>
                <w:color w:val="00000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2A324E">
              <w:rPr>
                <w:color w:val="000000"/>
                <w:sz w:val="24"/>
                <w:szCs w:val="24"/>
              </w:rPr>
              <w:t xml:space="preserve">администратора источников финансирования дефицита бюджета </w:t>
            </w:r>
            <w:r w:rsidRPr="002A324E">
              <w:rPr>
                <w:sz w:val="24"/>
                <w:szCs w:val="24"/>
              </w:rPr>
              <w:t>сельского поселения</w:t>
            </w:r>
            <w:proofErr w:type="gramEnd"/>
            <w:r w:rsidRPr="002A32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Троицкий</w:t>
            </w:r>
            <w:r w:rsidRPr="002A324E">
              <w:rPr>
                <w:sz w:val="24"/>
                <w:szCs w:val="24"/>
              </w:rPr>
              <w:t xml:space="preserve"> сельсовет</w:t>
            </w:r>
            <w:r w:rsidRPr="002A324E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2A324E">
              <w:rPr>
                <w:color w:val="000000"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F84C1D" w:rsidRPr="002A324E" w:rsidTr="006F35C3">
        <w:trPr>
          <w:cantSplit/>
          <w:trHeight w:val="2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1D" w:rsidRPr="002A324E" w:rsidRDefault="00F84C1D" w:rsidP="006F35C3">
            <w:pPr>
              <w:jc w:val="center"/>
              <w:rPr>
                <w:color w:val="000000"/>
                <w:sz w:val="24"/>
                <w:szCs w:val="24"/>
              </w:rPr>
            </w:pPr>
            <w:r w:rsidRPr="002A324E">
              <w:rPr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4C1D" w:rsidRPr="002A324E" w:rsidRDefault="00F84C1D" w:rsidP="006F35C3">
            <w:pPr>
              <w:jc w:val="center"/>
              <w:rPr>
                <w:color w:val="000000"/>
                <w:sz w:val="24"/>
                <w:szCs w:val="24"/>
              </w:rPr>
            </w:pPr>
            <w:r w:rsidRPr="002A324E">
              <w:rPr>
                <w:color w:val="000000"/>
                <w:sz w:val="24"/>
                <w:szCs w:val="24"/>
              </w:rPr>
              <w:t xml:space="preserve">код группы, подгруппы, статьи и вида </w:t>
            </w:r>
            <w:proofErr w:type="gramStart"/>
            <w:r w:rsidRPr="002A324E">
              <w:rPr>
                <w:color w:val="000000"/>
                <w:sz w:val="24"/>
                <w:szCs w:val="24"/>
              </w:rPr>
              <w:t>источника финансирования дефицита бюджета муниципального района</w:t>
            </w:r>
            <w:proofErr w:type="gramEnd"/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C1D" w:rsidRPr="002A324E" w:rsidRDefault="00F84C1D" w:rsidP="006F35C3">
            <w:pPr>
              <w:rPr>
                <w:color w:val="000000"/>
                <w:sz w:val="24"/>
                <w:szCs w:val="24"/>
              </w:rPr>
            </w:pPr>
          </w:p>
        </w:tc>
      </w:tr>
      <w:tr w:rsidR="00F84C1D" w:rsidRPr="002A324E" w:rsidTr="006F35C3">
        <w:trPr>
          <w:trHeight w:val="474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1D" w:rsidRPr="002A324E" w:rsidRDefault="00F84C1D" w:rsidP="006F35C3">
            <w:pPr>
              <w:jc w:val="center"/>
              <w:rPr>
                <w:color w:val="000000"/>
                <w:sz w:val="24"/>
                <w:szCs w:val="24"/>
              </w:rPr>
            </w:pPr>
            <w:r w:rsidRPr="002A3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4C1D" w:rsidRPr="002A324E" w:rsidRDefault="00F84C1D" w:rsidP="006F35C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2A32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4C1D" w:rsidRPr="002A324E" w:rsidRDefault="00F84C1D" w:rsidP="006F35C3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2A32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4C1D" w:rsidRPr="002A324E" w:rsidTr="006F35C3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1D" w:rsidRPr="002A324E" w:rsidRDefault="00F84C1D" w:rsidP="006F35C3">
            <w:pPr>
              <w:tabs>
                <w:tab w:val="left" w:pos="10080"/>
              </w:tabs>
              <w:ind w:left="-93"/>
              <w:jc w:val="center"/>
              <w:rPr>
                <w:b/>
                <w:sz w:val="24"/>
                <w:szCs w:val="24"/>
              </w:rPr>
            </w:pPr>
            <w:r w:rsidRPr="002A324E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C1D" w:rsidRPr="002A324E" w:rsidRDefault="00F84C1D" w:rsidP="006F35C3">
            <w:pPr>
              <w:tabs>
                <w:tab w:val="left" w:pos="1008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C1D" w:rsidRPr="002A324E" w:rsidRDefault="00F84C1D" w:rsidP="006F35C3">
            <w:pPr>
              <w:tabs>
                <w:tab w:val="left" w:pos="10080"/>
              </w:tabs>
              <w:ind w:right="-108"/>
              <w:rPr>
                <w:b/>
                <w:sz w:val="24"/>
                <w:szCs w:val="24"/>
              </w:rPr>
            </w:pPr>
            <w:r w:rsidRPr="002A324E">
              <w:rPr>
                <w:b/>
                <w:sz w:val="24"/>
                <w:szCs w:val="24"/>
              </w:rPr>
              <w:t xml:space="preserve">Администрация  сельского поселения </w:t>
            </w:r>
            <w:r>
              <w:rPr>
                <w:b/>
                <w:sz w:val="24"/>
                <w:szCs w:val="24"/>
              </w:rPr>
              <w:t>Троицкий</w:t>
            </w:r>
            <w:r w:rsidRPr="002A324E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sz w:val="24"/>
                <w:szCs w:val="24"/>
              </w:rPr>
              <w:t>Благоварский</w:t>
            </w:r>
            <w:proofErr w:type="spellEnd"/>
            <w:r w:rsidRPr="002A324E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F84C1D" w:rsidRPr="002A324E" w:rsidTr="006F35C3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1D" w:rsidRPr="002A324E" w:rsidRDefault="00F84C1D" w:rsidP="006F35C3">
            <w:pPr>
              <w:tabs>
                <w:tab w:val="left" w:pos="10080"/>
              </w:tabs>
              <w:ind w:left="-93"/>
              <w:jc w:val="center"/>
              <w:rPr>
                <w:sz w:val="24"/>
                <w:szCs w:val="24"/>
              </w:rPr>
            </w:pPr>
            <w:r w:rsidRPr="002A324E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C1D" w:rsidRPr="002A324E" w:rsidRDefault="00F84C1D" w:rsidP="006F35C3">
            <w:pPr>
              <w:tabs>
                <w:tab w:val="left" w:pos="1008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A324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C1D" w:rsidRPr="002A324E" w:rsidRDefault="00F84C1D" w:rsidP="006F35C3">
            <w:pPr>
              <w:tabs>
                <w:tab w:val="left" w:pos="10080"/>
              </w:tabs>
              <w:ind w:right="-108"/>
              <w:rPr>
                <w:sz w:val="24"/>
                <w:szCs w:val="24"/>
              </w:rPr>
            </w:pPr>
            <w:r w:rsidRPr="002A324E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ов сельских поселений</w:t>
            </w:r>
          </w:p>
        </w:tc>
      </w:tr>
      <w:tr w:rsidR="00F84C1D" w:rsidRPr="002A324E" w:rsidTr="006F35C3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1D" w:rsidRPr="002A324E" w:rsidRDefault="00F84C1D" w:rsidP="006F35C3">
            <w:pPr>
              <w:tabs>
                <w:tab w:val="left" w:pos="10080"/>
              </w:tabs>
              <w:ind w:left="-93"/>
              <w:jc w:val="center"/>
              <w:rPr>
                <w:sz w:val="24"/>
                <w:szCs w:val="24"/>
              </w:rPr>
            </w:pPr>
            <w:r w:rsidRPr="002A324E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C1D" w:rsidRPr="002A324E" w:rsidRDefault="00F84C1D" w:rsidP="006F35C3">
            <w:pPr>
              <w:tabs>
                <w:tab w:val="left" w:pos="1008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A324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C1D" w:rsidRPr="002A324E" w:rsidRDefault="00F84C1D" w:rsidP="006F35C3">
            <w:pPr>
              <w:tabs>
                <w:tab w:val="left" w:pos="10080"/>
              </w:tabs>
              <w:ind w:right="-108"/>
              <w:rPr>
                <w:sz w:val="24"/>
                <w:szCs w:val="24"/>
              </w:rPr>
            </w:pPr>
            <w:r w:rsidRPr="002A324E">
              <w:rPr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sz w:val="24"/>
                <w:szCs w:val="24"/>
              </w:rPr>
              <w:t>ов сельских</w:t>
            </w:r>
            <w:r w:rsidRPr="002A324E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F84C1D" w:rsidRPr="002A324E" w:rsidTr="006F35C3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1D" w:rsidRPr="002A324E" w:rsidRDefault="00F84C1D" w:rsidP="006F35C3">
            <w:pPr>
              <w:tabs>
                <w:tab w:val="left" w:pos="10080"/>
              </w:tabs>
              <w:ind w:left="-93"/>
              <w:jc w:val="center"/>
              <w:rPr>
                <w:sz w:val="24"/>
                <w:szCs w:val="24"/>
              </w:rPr>
            </w:pPr>
            <w:r w:rsidRPr="002A324E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C1D" w:rsidRPr="002A324E" w:rsidRDefault="00F84C1D" w:rsidP="006F35C3">
            <w:pPr>
              <w:tabs>
                <w:tab w:val="left" w:pos="10080"/>
              </w:tabs>
              <w:ind w:left="-93"/>
              <w:jc w:val="center"/>
              <w:rPr>
                <w:sz w:val="24"/>
                <w:szCs w:val="24"/>
              </w:rPr>
            </w:pPr>
            <w:r w:rsidRPr="002A324E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C1D" w:rsidRPr="002A324E" w:rsidRDefault="00F84C1D" w:rsidP="006F35C3">
            <w:pPr>
              <w:tabs>
                <w:tab w:val="left" w:pos="10080"/>
              </w:tabs>
              <w:ind w:left="-93"/>
              <w:rPr>
                <w:sz w:val="24"/>
                <w:szCs w:val="24"/>
              </w:rPr>
            </w:pPr>
            <w:r w:rsidRPr="002A324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ривлечение </w:t>
            </w:r>
            <w:r w:rsidRPr="002A324E">
              <w:rPr>
                <w:sz w:val="24"/>
                <w:szCs w:val="24"/>
              </w:rPr>
              <w:t xml:space="preserve">кредитов </w:t>
            </w:r>
            <w:r>
              <w:rPr>
                <w:sz w:val="24"/>
                <w:szCs w:val="24"/>
              </w:rPr>
              <w:t>из</w:t>
            </w:r>
            <w:r w:rsidRPr="002A324E">
              <w:rPr>
                <w:sz w:val="24"/>
                <w:szCs w:val="24"/>
              </w:rPr>
              <w:t xml:space="preserve"> других бюджетов бюджетной системы Российской Федерации бюджет</w:t>
            </w:r>
            <w:r>
              <w:rPr>
                <w:sz w:val="24"/>
                <w:szCs w:val="24"/>
              </w:rPr>
              <w:t xml:space="preserve">ами </w:t>
            </w:r>
            <w:r w:rsidRPr="002A324E">
              <w:rPr>
                <w:sz w:val="24"/>
                <w:szCs w:val="24"/>
              </w:rPr>
              <w:t>сельск</w:t>
            </w:r>
            <w:r>
              <w:rPr>
                <w:sz w:val="24"/>
                <w:szCs w:val="24"/>
              </w:rPr>
              <w:t>их</w:t>
            </w:r>
            <w:r w:rsidRPr="002A324E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 xml:space="preserve">й </w:t>
            </w:r>
            <w:r w:rsidRPr="002A324E">
              <w:rPr>
                <w:sz w:val="24"/>
                <w:szCs w:val="24"/>
              </w:rPr>
              <w:t>в валюте Российской Федерации</w:t>
            </w:r>
          </w:p>
        </w:tc>
      </w:tr>
      <w:tr w:rsidR="00F84C1D" w:rsidRPr="002A324E" w:rsidTr="006F35C3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1D" w:rsidRPr="002A324E" w:rsidRDefault="00F84C1D" w:rsidP="006F35C3">
            <w:pPr>
              <w:tabs>
                <w:tab w:val="left" w:pos="10080"/>
              </w:tabs>
              <w:ind w:left="-93"/>
              <w:jc w:val="center"/>
              <w:rPr>
                <w:sz w:val="24"/>
                <w:szCs w:val="24"/>
              </w:rPr>
            </w:pPr>
            <w:r w:rsidRPr="002A324E">
              <w:rPr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C1D" w:rsidRPr="002A324E" w:rsidRDefault="00F84C1D" w:rsidP="006F35C3">
            <w:pPr>
              <w:tabs>
                <w:tab w:val="left" w:pos="10080"/>
              </w:tabs>
              <w:ind w:left="-93"/>
              <w:jc w:val="center"/>
              <w:rPr>
                <w:sz w:val="24"/>
                <w:szCs w:val="24"/>
              </w:rPr>
            </w:pPr>
            <w:r w:rsidRPr="002A324E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C1D" w:rsidRPr="002A324E" w:rsidRDefault="00F84C1D" w:rsidP="006F35C3">
            <w:pPr>
              <w:tabs>
                <w:tab w:val="left" w:pos="10080"/>
              </w:tabs>
              <w:ind w:left="-93"/>
              <w:rPr>
                <w:sz w:val="24"/>
                <w:szCs w:val="24"/>
              </w:rPr>
            </w:pPr>
            <w:r w:rsidRPr="002A324E">
              <w:rPr>
                <w:sz w:val="24"/>
                <w:szCs w:val="24"/>
              </w:rPr>
              <w:t>Погашение бюджет</w:t>
            </w:r>
            <w:r>
              <w:rPr>
                <w:sz w:val="24"/>
                <w:szCs w:val="24"/>
              </w:rPr>
              <w:t>ами</w:t>
            </w:r>
            <w:r w:rsidRPr="002A324E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их</w:t>
            </w:r>
            <w:r w:rsidRPr="002A324E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й</w:t>
            </w:r>
            <w:r w:rsidRPr="002A324E">
              <w:rPr>
                <w:sz w:val="24"/>
                <w:szCs w:val="24"/>
              </w:rPr>
              <w:t xml:space="preserve"> кредитов </w:t>
            </w:r>
            <w:r>
              <w:rPr>
                <w:sz w:val="24"/>
                <w:szCs w:val="24"/>
              </w:rPr>
              <w:t>из</w:t>
            </w:r>
            <w:r w:rsidRPr="002A324E">
              <w:rPr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</w:tbl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373746" w:rsidRDefault="00373746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373746" w:rsidRDefault="00373746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373746" w:rsidRDefault="00373746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F84C1D" w:rsidRDefault="00F84C1D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F84C1D" w:rsidRDefault="00F84C1D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F84C1D" w:rsidRDefault="00F84C1D" w:rsidP="001439EF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_GoBack"/>
      <w:bookmarkEnd w:id="1"/>
    </w:p>
    <w:p w:rsidR="00373746" w:rsidRDefault="00373746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373746" w:rsidRDefault="00373746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373746" w:rsidRDefault="00373746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284B19" w:rsidRDefault="00284B19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tbl>
      <w:tblPr>
        <w:tblStyle w:val="a7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1439EF" w:rsidTr="003A49D9">
        <w:tc>
          <w:tcPr>
            <w:tcW w:w="4926" w:type="dxa"/>
          </w:tcPr>
          <w:p w:rsidR="001439EF" w:rsidRDefault="001439EF" w:rsidP="003A49D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24DB9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  <w:r w:rsidRPr="00D24DB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к Постановлению  Администрации сельского                                                                                                                 поселения </w:t>
            </w:r>
            <w:r w:rsidR="00373746">
              <w:rPr>
                <w:sz w:val="24"/>
                <w:szCs w:val="24"/>
              </w:rPr>
              <w:t>Троицкий</w:t>
            </w:r>
            <w:r w:rsidRPr="00D24DB9">
              <w:rPr>
                <w:sz w:val="24"/>
                <w:szCs w:val="24"/>
              </w:rPr>
              <w:t xml:space="preserve"> сельсовет                                                                                                                                     муниципального района </w:t>
            </w:r>
          </w:p>
          <w:p w:rsidR="001439EF" w:rsidRDefault="001439EF" w:rsidP="00373746">
            <w:pPr>
              <w:widowControl w:val="0"/>
              <w:autoSpaceDE w:val="0"/>
              <w:autoSpaceDN w:val="0"/>
              <w:adjustRightInd w:val="0"/>
              <w:outlineLvl w:val="0"/>
            </w:pPr>
            <w:proofErr w:type="spellStart"/>
            <w:r w:rsidRPr="00D24DB9">
              <w:rPr>
                <w:sz w:val="24"/>
                <w:szCs w:val="24"/>
              </w:rPr>
              <w:t>Благоварский</w:t>
            </w:r>
            <w:proofErr w:type="spellEnd"/>
            <w:r w:rsidRPr="00D24DB9">
              <w:rPr>
                <w:sz w:val="24"/>
                <w:szCs w:val="24"/>
              </w:rPr>
              <w:t xml:space="preserve"> 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</w:t>
            </w:r>
            <w:r w:rsidR="00373746">
              <w:rPr>
                <w:sz w:val="24"/>
                <w:szCs w:val="24"/>
              </w:rPr>
              <w:t>20</w:t>
            </w:r>
            <w:r w:rsidRPr="00D24DB9">
              <w:rPr>
                <w:sz w:val="24"/>
                <w:szCs w:val="24"/>
              </w:rPr>
              <w:t xml:space="preserve"> декабря  2021 г. № </w:t>
            </w:r>
            <w:r w:rsidR="00373746">
              <w:rPr>
                <w:sz w:val="24"/>
                <w:szCs w:val="24"/>
              </w:rPr>
              <w:t>20</w:t>
            </w:r>
          </w:p>
        </w:tc>
      </w:tr>
    </w:tbl>
    <w:p w:rsidR="001439EF" w:rsidRDefault="001439EF" w:rsidP="001439EF">
      <w:pPr>
        <w:widowControl w:val="0"/>
        <w:autoSpaceDE w:val="0"/>
        <w:autoSpaceDN w:val="0"/>
        <w:adjustRightInd w:val="0"/>
        <w:jc w:val="right"/>
        <w:outlineLvl w:val="0"/>
      </w:pPr>
    </w:p>
    <w:p w:rsidR="001439EF" w:rsidRDefault="001439EF" w:rsidP="001439EF">
      <w:pPr>
        <w:jc w:val="center"/>
        <w:outlineLvl w:val="0"/>
        <w:rPr>
          <w:sz w:val="28"/>
          <w:szCs w:val="28"/>
        </w:rPr>
      </w:pPr>
      <w:r w:rsidRPr="00157011">
        <w:rPr>
          <w:sz w:val="28"/>
          <w:szCs w:val="28"/>
        </w:rPr>
        <w:t xml:space="preserve">Порядок и сроки внесения изменений в перечень главных </w:t>
      </w:r>
      <w:proofErr w:type="gramStart"/>
      <w:r w:rsidRPr="00157011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157011">
        <w:rPr>
          <w:sz w:val="28"/>
          <w:szCs w:val="28"/>
        </w:rPr>
        <w:t xml:space="preserve"> </w:t>
      </w:r>
      <w:r w:rsidR="00373746">
        <w:rPr>
          <w:sz w:val="28"/>
          <w:szCs w:val="28"/>
        </w:rPr>
        <w:t>Троицкий</w:t>
      </w:r>
      <w:r>
        <w:rPr>
          <w:sz w:val="28"/>
          <w:szCs w:val="28"/>
        </w:rPr>
        <w:t xml:space="preserve"> </w:t>
      </w:r>
      <w:r w:rsidRPr="00157011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 w:rsidRPr="00157011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                        </w:t>
      </w:r>
      <w:r w:rsidRPr="00157011">
        <w:rPr>
          <w:sz w:val="28"/>
          <w:szCs w:val="28"/>
        </w:rPr>
        <w:t>Республики Башкортостан</w:t>
      </w:r>
    </w:p>
    <w:p w:rsidR="00284B19" w:rsidRPr="00157011" w:rsidRDefault="00284B19" w:rsidP="001439EF">
      <w:pPr>
        <w:jc w:val="center"/>
        <w:outlineLvl w:val="0"/>
        <w:rPr>
          <w:sz w:val="28"/>
          <w:szCs w:val="28"/>
        </w:rPr>
      </w:pPr>
    </w:p>
    <w:p w:rsidR="001439EF" w:rsidRPr="00157011" w:rsidRDefault="001439EF" w:rsidP="001439EF">
      <w:pPr>
        <w:numPr>
          <w:ilvl w:val="0"/>
          <w:numId w:val="1"/>
        </w:numPr>
        <w:tabs>
          <w:tab w:val="left" w:pos="1134"/>
        </w:tabs>
        <w:suppressAutoHyphens w:val="0"/>
        <w:ind w:left="142" w:firstLine="709"/>
        <w:jc w:val="both"/>
        <w:outlineLvl w:val="0"/>
        <w:rPr>
          <w:sz w:val="28"/>
          <w:szCs w:val="28"/>
        </w:rPr>
      </w:pPr>
      <w:proofErr w:type="gramStart"/>
      <w:r w:rsidRPr="00157011">
        <w:rPr>
          <w:sz w:val="28"/>
          <w:szCs w:val="28"/>
        </w:rPr>
        <w:t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157011">
        <w:rPr>
          <w:sz w:val="28"/>
          <w:szCs w:val="28"/>
        </w:rPr>
        <w:t xml:space="preserve">, местного бюджета, утвержденных </w:t>
      </w:r>
      <w:hyperlink r:id="rId7" w:history="1">
        <w:r w:rsidRPr="00157011">
          <w:rPr>
            <w:sz w:val="28"/>
            <w:szCs w:val="28"/>
          </w:rPr>
          <w:t>Постановлением</w:t>
        </w:r>
      </w:hyperlink>
      <w:r w:rsidRPr="00157011">
        <w:rPr>
          <w:sz w:val="28"/>
          <w:szCs w:val="28"/>
        </w:rPr>
        <w:t xml:space="preserve"> Правительства Российской Федерации от 16.09.2021 №</w:t>
      </w:r>
      <w:r>
        <w:rPr>
          <w:sz w:val="28"/>
          <w:szCs w:val="28"/>
        </w:rPr>
        <w:t xml:space="preserve"> </w:t>
      </w:r>
      <w:r w:rsidRPr="00157011">
        <w:rPr>
          <w:sz w:val="28"/>
          <w:szCs w:val="28"/>
        </w:rPr>
        <w:t xml:space="preserve">1568 и определяет порядок и сроки внесения изменений в перечень главных </w:t>
      </w:r>
      <w:proofErr w:type="gramStart"/>
      <w:r w:rsidRPr="00157011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157011">
        <w:rPr>
          <w:sz w:val="28"/>
          <w:szCs w:val="28"/>
        </w:rPr>
        <w:t xml:space="preserve"> </w:t>
      </w:r>
      <w:r w:rsidR="00373746">
        <w:rPr>
          <w:sz w:val="28"/>
          <w:szCs w:val="28"/>
        </w:rPr>
        <w:t>Троицкий</w:t>
      </w:r>
      <w:r w:rsidRPr="00157011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 w:rsidRPr="00157011">
        <w:rPr>
          <w:sz w:val="28"/>
          <w:szCs w:val="28"/>
        </w:rPr>
        <w:t xml:space="preserve"> район Республики Башкортостан.</w:t>
      </w:r>
    </w:p>
    <w:p w:rsidR="001439EF" w:rsidRPr="002A324E" w:rsidRDefault="001439EF" w:rsidP="001439EF">
      <w:pPr>
        <w:pStyle w:val="ConsPlusNormal"/>
        <w:numPr>
          <w:ilvl w:val="0"/>
          <w:numId w:val="1"/>
        </w:numPr>
        <w:tabs>
          <w:tab w:val="left" w:pos="989"/>
          <w:tab w:val="left" w:pos="1134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A3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24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73746">
        <w:rPr>
          <w:rFonts w:ascii="Times New Roman" w:hAnsi="Times New Roman" w:cs="Times New Roman"/>
          <w:sz w:val="28"/>
          <w:szCs w:val="28"/>
        </w:rPr>
        <w:t>Троицкий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разрабатывает проект постановления Администрации сельского поселения </w:t>
      </w:r>
      <w:r w:rsidR="00373746">
        <w:rPr>
          <w:rFonts w:ascii="Times New Roman" w:hAnsi="Times New Roman" w:cs="Times New Roman"/>
          <w:sz w:val="28"/>
          <w:szCs w:val="28"/>
        </w:rPr>
        <w:t>Троицкий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внесении изменений в перечень главных администраторов источников финансирования дефицита бюджета сельского поселения </w:t>
      </w:r>
      <w:r w:rsidR="00373746">
        <w:rPr>
          <w:rFonts w:ascii="Times New Roman" w:hAnsi="Times New Roman" w:cs="Times New Roman"/>
          <w:sz w:val="28"/>
          <w:szCs w:val="28"/>
        </w:rPr>
        <w:t>Троицкий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10 календарных дней со дня внесения изменений в нормативные правовые акты Российской</w:t>
      </w:r>
      <w:proofErr w:type="gramEnd"/>
      <w:r w:rsidRPr="002A324E">
        <w:rPr>
          <w:rFonts w:ascii="Times New Roman" w:hAnsi="Times New Roman" w:cs="Times New Roman"/>
          <w:sz w:val="28"/>
          <w:szCs w:val="28"/>
        </w:rPr>
        <w:t xml:space="preserve"> Федерации, Республики Башкортостан,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</w:t>
      </w:r>
      <w:r w:rsidR="00373746">
        <w:rPr>
          <w:rFonts w:ascii="Times New Roman" w:hAnsi="Times New Roman" w:cs="Times New Roman"/>
          <w:sz w:val="28"/>
          <w:szCs w:val="28"/>
        </w:rPr>
        <w:t>Троицкий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439EF" w:rsidRDefault="001439EF" w:rsidP="001439EF"/>
    <w:p w:rsidR="001439EF" w:rsidRDefault="001439EF"/>
    <w:sectPr w:rsidR="0014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7B7"/>
    <w:multiLevelType w:val="hybridMultilevel"/>
    <w:tmpl w:val="51664664"/>
    <w:lvl w:ilvl="0" w:tplc="000AE31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F8"/>
    <w:rsid w:val="001439EF"/>
    <w:rsid w:val="00284B19"/>
    <w:rsid w:val="00373746"/>
    <w:rsid w:val="003C22F7"/>
    <w:rsid w:val="005556F8"/>
    <w:rsid w:val="008870D6"/>
    <w:rsid w:val="00F8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439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439E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9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9EF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143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143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6"/>
    <w:uiPriority w:val="99"/>
    <w:unhideWhenUsed/>
    <w:rsid w:val="001439EF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5"/>
    <w:uiPriority w:val="99"/>
    <w:locked/>
    <w:rsid w:val="001439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39EF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439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439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439EF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9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9EF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143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143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6"/>
    <w:uiPriority w:val="99"/>
    <w:unhideWhenUsed/>
    <w:rsid w:val="001439EF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5"/>
    <w:uiPriority w:val="99"/>
    <w:locked/>
    <w:rsid w:val="001439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39EF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439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dcterms:created xsi:type="dcterms:W3CDTF">2021-12-20T13:53:00Z</dcterms:created>
  <dcterms:modified xsi:type="dcterms:W3CDTF">2022-04-07T10:47:00Z</dcterms:modified>
</cp:coreProperties>
</file>