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341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054662" w:rsidRPr="00583569" w:rsidTr="00CF5273">
        <w:trPr>
          <w:cantSplit/>
          <w:trHeight w:val="1258"/>
        </w:trPr>
        <w:tc>
          <w:tcPr>
            <w:tcW w:w="4898" w:type="dxa"/>
          </w:tcPr>
          <w:p w:rsidR="00054662" w:rsidRPr="00BE41BC" w:rsidRDefault="00054662" w:rsidP="00A66F0C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proofErr w:type="gramStart"/>
            <w:r w:rsidRPr="00BE41BC">
              <w:rPr>
                <w:b/>
                <w:bCs/>
                <w:lang w:val="en-US"/>
              </w:rPr>
              <w:t>h</w:t>
            </w:r>
            <w:proofErr w:type="gramEnd"/>
            <w:r w:rsidRPr="00BE41BC">
              <w:rPr>
                <w:b/>
                <w:bCs/>
              </w:rPr>
              <w:t>Ы</w:t>
            </w:r>
          </w:p>
          <w:p w:rsidR="00054662" w:rsidRDefault="00054662" w:rsidP="00A66F0C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 МУНИЦИПАЛЬ РАЙОНЫНЫҢ ТРОИЦКИЙ</w:t>
            </w:r>
          </w:p>
          <w:p w:rsidR="00054662" w:rsidRDefault="00054662" w:rsidP="00A66F0C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 АУЫЛ</w:t>
            </w:r>
          </w:p>
          <w:p w:rsidR="00054662" w:rsidRPr="00BE41BC" w:rsidRDefault="00054662" w:rsidP="00A66F0C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054662" w:rsidRPr="00BE41BC" w:rsidRDefault="00054662" w:rsidP="00A66F0C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4662" w:rsidRPr="00BE41BC" w:rsidRDefault="00054662" w:rsidP="00A66F0C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046810" wp14:editId="4F18D453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054662" w:rsidRPr="00BE41BC" w:rsidRDefault="00054662" w:rsidP="00A66F0C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054662" w:rsidRPr="00BE41BC" w:rsidRDefault="00054662" w:rsidP="00A66F0C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54662" w:rsidRPr="00583569" w:rsidTr="00CF5273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4662" w:rsidRPr="00BE41BC" w:rsidRDefault="00054662" w:rsidP="00A66F0C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BE41BC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054662" w:rsidRPr="00583569" w:rsidRDefault="00054662" w:rsidP="00A66F0C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4662" w:rsidRPr="00583569" w:rsidRDefault="00054662" w:rsidP="00A66F0C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4662" w:rsidRPr="00BE41BC" w:rsidRDefault="00054662" w:rsidP="00A66F0C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452743,с</w:t>
            </w:r>
            <w:proofErr w:type="gramStart"/>
            <w:r w:rsidRPr="00BE41BC">
              <w:rPr>
                <w:b/>
                <w:bCs/>
              </w:rPr>
              <w:t>.Т</w:t>
            </w:r>
            <w:proofErr w:type="gramEnd"/>
            <w:r w:rsidRPr="00BE41BC">
              <w:rPr>
                <w:b/>
                <w:bCs/>
              </w:rPr>
              <w:t>роицкий ул. Центральная, 54</w:t>
            </w:r>
          </w:p>
          <w:p w:rsidR="00054662" w:rsidRPr="00583569" w:rsidRDefault="00054662" w:rsidP="00A66F0C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054662" w:rsidRDefault="00054662" w:rsidP="00054662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054662" w:rsidRDefault="00054662" w:rsidP="00054662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</w:t>
      </w:r>
      <w:r w:rsidR="00CF5273"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    </w:t>
      </w: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>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ПОСТАНОВЛЕНИЕ</w:t>
      </w:r>
    </w:p>
    <w:p w:rsidR="00054662" w:rsidRDefault="00054662" w:rsidP="00054662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054662" w:rsidRDefault="00054662" w:rsidP="00054662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="00CF5273">
        <w:rPr>
          <w:kern w:val="0"/>
          <w:sz w:val="28"/>
          <w:szCs w:val="28"/>
          <w:lang w:eastAsia="ru-RU"/>
        </w:rPr>
        <w:t xml:space="preserve">        </w:t>
      </w:r>
      <w:r w:rsidR="00CB58B8">
        <w:rPr>
          <w:kern w:val="0"/>
          <w:sz w:val="28"/>
          <w:szCs w:val="28"/>
          <w:lang w:eastAsia="ru-RU"/>
        </w:rPr>
        <w:t>15</w:t>
      </w:r>
      <w:r>
        <w:rPr>
          <w:kern w:val="0"/>
          <w:sz w:val="28"/>
          <w:szCs w:val="28"/>
          <w:lang w:eastAsia="ru-RU"/>
        </w:rPr>
        <w:t xml:space="preserve"> </w:t>
      </w:r>
      <w:r w:rsidR="00CB58B8">
        <w:rPr>
          <w:kern w:val="0"/>
          <w:sz w:val="28"/>
          <w:szCs w:val="28"/>
          <w:lang w:eastAsia="ru-RU"/>
        </w:rPr>
        <w:t>февраль</w:t>
      </w:r>
      <w:r>
        <w:rPr>
          <w:kern w:val="0"/>
          <w:sz w:val="28"/>
          <w:szCs w:val="28"/>
          <w:lang w:eastAsia="ru-RU"/>
        </w:rPr>
        <w:t xml:space="preserve"> 2021 </w:t>
      </w:r>
      <w:r w:rsidR="00CB58B8">
        <w:rPr>
          <w:kern w:val="0"/>
          <w:sz w:val="28"/>
          <w:szCs w:val="28"/>
          <w:lang w:eastAsia="ru-RU"/>
        </w:rPr>
        <w:t xml:space="preserve">й.                 </w:t>
      </w:r>
      <w:r w:rsidR="00A66F0C">
        <w:rPr>
          <w:kern w:val="0"/>
          <w:sz w:val="28"/>
          <w:szCs w:val="28"/>
          <w:lang w:eastAsia="ru-RU"/>
        </w:rPr>
        <w:t xml:space="preserve">   </w:t>
      </w:r>
      <w:r>
        <w:rPr>
          <w:kern w:val="0"/>
          <w:sz w:val="28"/>
          <w:szCs w:val="28"/>
          <w:lang w:eastAsia="ru-RU"/>
        </w:rPr>
        <w:t xml:space="preserve">   № </w:t>
      </w:r>
      <w:r w:rsidR="00CB58B8">
        <w:rPr>
          <w:kern w:val="0"/>
          <w:sz w:val="28"/>
          <w:szCs w:val="28"/>
          <w:lang w:eastAsia="ru-RU"/>
        </w:rPr>
        <w:t>1б</w:t>
      </w:r>
      <w:r>
        <w:rPr>
          <w:kern w:val="0"/>
          <w:sz w:val="28"/>
          <w:szCs w:val="28"/>
          <w:lang w:eastAsia="ru-RU"/>
        </w:rPr>
        <w:t xml:space="preserve">                         </w:t>
      </w:r>
      <w:r w:rsidR="00CF5273">
        <w:rPr>
          <w:kern w:val="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CB58B8">
        <w:rPr>
          <w:kern w:val="0"/>
          <w:sz w:val="28"/>
          <w:szCs w:val="28"/>
          <w:lang w:eastAsia="ru-RU"/>
        </w:rPr>
        <w:t>15</w:t>
      </w:r>
      <w:r>
        <w:rPr>
          <w:kern w:val="0"/>
          <w:sz w:val="28"/>
          <w:szCs w:val="28"/>
          <w:lang w:eastAsia="ru-RU"/>
        </w:rPr>
        <w:t xml:space="preserve"> </w:t>
      </w:r>
      <w:r w:rsidR="00CB58B8">
        <w:rPr>
          <w:kern w:val="0"/>
          <w:sz w:val="28"/>
          <w:szCs w:val="28"/>
          <w:lang w:eastAsia="ru-RU"/>
        </w:rPr>
        <w:t>февраль</w:t>
      </w:r>
      <w:r>
        <w:rPr>
          <w:kern w:val="0"/>
          <w:sz w:val="28"/>
          <w:szCs w:val="28"/>
          <w:lang w:eastAsia="ru-RU"/>
        </w:rPr>
        <w:t xml:space="preserve"> 2021 г.</w:t>
      </w:r>
    </w:p>
    <w:p w:rsidR="00054662" w:rsidRDefault="00054662" w:rsidP="00054662">
      <w:pPr>
        <w:rPr>
          <w:kern w:val="0"/>
          <w:sz w:val="28"/>
          <w:szCs w:val="28"/>
          <w:lang w:eastAsia="ru-RU"/>
        </w:rPr>
      </w:pPr>
    </w:p>
    <w:p w:rsidR="00054662" w:rsidRPr="00602421" w:rsidRDefault="00054662" w:rsidP="00054662">
      <w:pPr>
        <w:tabs>
          <w:tab w:val="left" w:pos="989"/>
        </w:tabs>
        <w:jc w:val="both"/>
        <w:rPr>
          <w:sz w:val="26"/>
          <w:szCs w:val="26"/>
        </w:rPr>
      </w:pPr>
    </w:p>
    <w:p w:rsidR="00054662" w:rsidRDefault="00054662" w:rsidP="0005466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1E2DCE">
        <w:rPr>
          <w:b/>
          <w:bCs/>
          <w:sz w:val="28"/>
          <w:szCs w:val="28"/>
        </w:rPr>
        <w:t xml:space="preserve"> </w:t>
      </w:r>
      <w:r w:rsidRPr="00A756BB">
        <w:rPr>
          <w:b/>
          <w:sz w:val="28"/>
          <w:szCs w:val="28"/>
        </w:rPr>
        <w:t>Порядка составления</w:t>
      </w:r>
    </w:p>
    <w:p w:rsidR="00054662" w:rsidRDefault="00054662" w:rsidP="0005466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756BB">
        <w:rPr>
          <w:b/>
          <w:sz w:val="28"/>
          <w:szCs w:val="28"/>
        </w:rPr>
        <w:t>и ведения кассового плана исполнения бюджета</w:t>
      </w:r>
    </w:p>
    <w:p w:rsidR="00054662" w:rsidRPr="00A756BB" w:rsidRDefault="00054662" w:rsidP="0005466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66F0C">
        <w:rPr>
          <w:b/>
          <w:sz w:val="28"/>
          <w:szCs w:val="28"/>
        </w:rPr>
        <w:t xml:space="preserve">Троицкий </w:t>
      </w:r>
      <w:r>
        <w:rPr>
          <w:b/>
          <w:sz w:val="28"/>
          <w:szCs w:val="28"/>
        </w:rPr>
        <w:t xml:space="preserve">сельсовет </w:t>
      </w:r>
      <w:r w:rsidRPr="00A756BB">
        <w:rPr>
          <w:b/>
          <w:sz w:val="28"/>
          <w:szCs w:val="28"/>
        </w:rPr>
        <w:t xml:space="preserve">муниципального района </w:t>
      </w:r>
      <w:proofErr w:type="spellStart"/>
      <w:r w:rsidR="00A66F0C">
        <w:rPr>
          <w:b/>
          <w:sz w:val="28"/>
          <w:szCs w:val="28"/>
        </w:rPr>
        <w:t>Благоварский</w:t>
      </w:r>
      <w:proofErr w:type="spellEnd"/>
      <w:r w:rsidRPr="00A756B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054662" w:rsidRPr="001E2DCE" w:rsidRDefault="00054662" w:rsidP="000546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62" w:rsidRPr="001E2DCE" w:rsidRDefault="00054662" w:rsidP="0005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662" w:rsidRPr="001E2DCE" w:rsidRDefault="00054662" w:rsidP="0005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DCE">
        <w:rPr>
          <w:sz w:val="28"/>
          <w:szCs w:val="28"/>
        </w:rPr>
        <w:t xml:space="preserve">В соответствии со статьей 217.1 Бюджетного кодекса </w:t>
      </w:r>
      <w:r>
        <w:rPr>
          <w:sz w:val="28"/>
          <w:szCs w:val="28"/>
        </w:rPr>
        <w:t>Российской Федерации постановляет</w:t>
      </w:r>
      <w:r w:rsidRPr="001E2DCE">
        <w:rPr>
          <w:sz w:val="28"/>
          <w:szCs w:val="28"/>
        </w:rPr>
        <w:t>:</w:t>
      </w:r>
    </w:p>
    <w:p w:rsidR="00054662" w:rsidRPr="001E2DCE" w:rsidRDefault="00054662" w:rsidP="0005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662" w:rsidRDefault="00054662" w:rsidP="000546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DCE">
        <w:rPr>
          <w:sz w:val="28"/>
          <w:szCs w:val="28"/>
        </w:rPr>
        <w:t>1.</w:t>
      </w:r>
      <w:r w:rsidR="00660BFA">
        <w:rPr>
          <w:sz w:val="28"/>
          <w:szCs w:val="28"/>
        </w:rPr>
        <w:t xml:space="preserve"> </w:t>
      </w:r>
      <w:r w:rsidRPr="001E2DCE">
        <w:rPr>
          <w:sz w:val="28"/>
          <w:szCs w:val="28"/>
        </w:rPr>
        <w:t xml:space="preserve">Утвердить прилагаемый Порядок составления и ведения кассового плана исполнения бюджета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</w:t>
      </w:r>
      <w:r w:rsidRPr="001E2DCE"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 w:rsidRPr="001E2DCE">
        <w:rPr>
          <w:sz w:val="28"/>
          <w:szCs w:val="28"/>
        </w:rPr>
        <w:t xml:space="preserve"> район Республики Башкортостан.</w:t>
      </w:r>
    </w:p>
    <w:p w:rsidR="008969FD" w:rsidRPr="001E2DCE" w:rsidRDefault="008969FD" w:rsidP="008969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C8201C">
        <w:rPr>
          <w:sz w:val="28"/>
          <w:szCs w:val="28"/>
        </w:rPr>
        <w:t>№</w:t>
      </w:r>
      <w:r>
        <w:rPr>
          <w:sz w:val="28"/>
          <w:szCs w:val="28"/>
        </w:rPr>
        <w:t xml:space="preserve"> 7 от 06.03.2020г. «Об утверждении Порядка </w:t>
      </w:r>
      <w:r w:rsidRPr="00C520F0">
        <w:rPr>
          <w:sz w:val="28"/>
          <w:szCs w:val="28"/>
          <w:lang w:eastAsia="en-US"/>
        </w:rPr>
        <w:t xml:space="preserve">составления и ведения кассового плана исполнения бюджета </w:t>
      </w:r>
      <w:r>
        <w:rPr>
          <w:sz w:val="28"/>
          <w:szCs w:val="28"/>
          <w:lang w:eastAsia="en-US"/>
        </w:rPr>
        <w:t xml:space="preserve">сельского поселения Троицкий сельсовет </w:t>
      </w:r>
      <w:r w:rsidRPr="00C520F0"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 w:rsidRPr="00C520F0">
        <w:rPr>
          <w:sz w:val="28"/>
          <w:szCs w:val="28"/>
          <w:lang w:eastAsia="en-US"/>
        </w:rPr>
        <w:t>Благоварский</w:t>
      </w:r>
      <w:proofErr w:type="spellEnd"/>
      <w:r w:rsidRPr="00C520F0">
        <w:rPr>
          <w:sz w:val="28"/>
          <w:szCs w:val="28"/>
          <w:lang w:eastAsia="en-US"/>
        </w:rPr>
        <w:t xml:space="preserve"> район Республики Башкор</w:t>
      </w:r>
      <w:r>
        <w:rPr>
          <w:sz w:val="28"/>
          <w:szCs w:val="28"/>
          <w:lang w:eastAsia="en-US"/>
        </w:rPr>
        <w:t>тостан»</w:t>
      </w:r>
      <w:r w:rsidRPr="00C520F0">
        <w:rPr>
          <w:sz w:val="28"/>
          <w:szCs w:val="28"/>
          <w:lang w:eastAsia="en-US"/>
        </w:rPr>
        <w:t>.</w:t>
      </w:r>
    </w:p>
    <w:p w:rsidR="00054662" w:rsidRPr="001E2DCE" w:rsidRDefault="00054662" w:rsidP="0005466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E2DCE">
        <w:rPr>
          <w:sz w:val="28"/>
          <w:szCs w:val="28"/>
        </w:rPr>
        <w:tab/>
      </w:r>
      <w:r w:rsidR="008969FD">
        <w:rPr>
          <w:sz w:val="28"/>
          <w:szCs w:val="28"/>
        </w:rPr>
        <w:t>3</w:t>
      </w:r>
      <w:r w:rsidRPr="001E2DCE">
        <w:rPr>
          <w:sz w:val="28"/>
          <w:szCs w:val="28"/>
        </w:rPr>
        <w:t>.</w:t>
      </w:r>
      <w:r w:rsidRPr="001E2DCE">
        <w:rPr>
          <w:sz w:val="24"/>
          <w:szCs w:val="24"/>
        </w:rPr>
        <w:t xml:space="preserve">  </w:t>
      </w:r>
      <w:r>
        <w:rPr>
          <w:sz w:val="28"/>
          <w:szCs w:val="28"/>
        </w:rPr>
        <w:t>Настоящее постановление</w:t>
      </w:r>
      <w:r w:rsidRPr="001E2DCE">
        <w:rPr>
          <w:sz w:val="28"/>
          <w:szCs w:val="28"/>
        </w:rPr>
        <w:t xml:space="preserve"> вступает в силу с 1 января 2021 года.</w:t>
      </w:r>
    </w:p>
    <w:p w:rsidR="00054662" w:rsidRPr="001E2DCE" w:rsidRDefault="00054662" w:rsidP="00054662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</w:p>
    <w:p w:rsidR="00054662" w:rsidRDefault="00054662" w:rsidP="0005466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2DCE">
        <w:rPr>
          <w:sz w:val="28"/>
          <w:szCs w:val="28"/>
        </w:rPr>
        <w:t xml:space="preserve">         </w:t>
      </w:r>
      <w:r w:rsidR="008969FD">
        <w:rPr>
          <w:sz w:val="28"/>
          <w:szCs w:val="28"/>
        </w:rPr>
        <w:t>4</w:t>
      </w:r>
      <w:r w:rsidRPr="001E2DCE">
        <w:rPr>
          <w:sz w:val="28"/>
          <w:szCs w:val="28"/>
        </w:rPr>
        <w:t xml:space="preserve">. </w:t>
      </w:r>
      <w:proofErr w:type="gramStart"/>
      <w:r w:rsidRPr="001E2DCE">
        <w:rPr>
          <w:sz w:val="28"/>
          <w:szCs w:val="28"/>
        </w:rPr>
        <w:t>Контроль за</w:t>
      </w:r>
      <w:proofErr w:type="gramEnd"/>
      <w:r w:rsidRPr="001E2DC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054662" w:rsidRPr="001E2DCE" w:rsidRDefault="00054662" w:rsidP="0005466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662" w:rsidRDefault="00054662" w:rsidP="00054662">
      <w:pPr>
        <w:shd w:val="clear" w:color="auto" w:fill="FFFFFF"/>
        <w:tabs>
          <w:tab w:val="left" w:pos="993"/>
        </w:tabs>
        <w:spacing w:line="315" w:lineRule="atLeast"/>
        <w:ind w:left="1789"/>
        <w:jc w:val="both"/>
        <w:textAlignment w:val="baseline"/>
        <w:rPr>
          <w:spacing w:val="2"/>
          <w:sz w:val="16"/>
          <w:szCs w:val="16"/>
        </w:rPr>
      </w:pPr>
    </w:p>
    <w:p w:rsidR="00054662" w:rsidRDefault="00054662" w:rsidP="00054662">
      <w:pPr>
        <w:shd w:val="clear" w:color="auto" w:fill="FFFFFF"/>
        <w:tabs>
          <w:tab w:val="left" w:pos="993"/>
        </w:tabs>
        <w:spacing w:line="315" w:lineRule="atLeast"/>
        <w:ind w:left="1789"/>
        <w:jc w:val="both"/>
        <w:textAlignment w:val="baseline"/>
        <w:rPr>
          <w:spacing w:val="2"/>
          <w:sz w:val="16"/>
          <w:szCs w:val="16"/>
        </w:rPr>
      </w:pPr>
    </w:p>
    <w:p w:rsidR="00A66F0C" w:rsidRDefault="00054662" w:rsidP="00A66F0C">
      <w:pPr>
        <w:jc w:val="both"/>
        <w:rPr>
          <w:sz w:val="26"/>
          <w:szCs w:val="26"/>
        </w:rPr>
      </w:pPr>
      <w:r>
        <w:rPr>
          <w:spacing w:val="2"/>
          <w:sz w:val="28"/>
          <w:szCs w:val="28"/>
        </w:rPr>
        <w:t>Г</w:t>
      </w:r>
      <w:r w:rsidRPr="004A0BDF">
        <w:rPr>
          <w:spacing w:val="2"/>
          <w:sz w:val="28"/>
          <w:szCs w:val="28"/>
        </w:rPr>
        <w:t>лав</w:t>
      </w:r>
      <w:r w:rsidR="00CB58B8">
        <w:rPr>
          <w:spacing w:val="2"/>
          <w:sz w:val="28"/>
          <w:szCs w:val="28"/>
        </w:rPr>
        <w:t>а</w:t>
      </w:r>
      <w:r w:rsidR="00A66F0C">
        <w:rPr>
          <w:spacing w:val="2"/>
          <w:sz w:val="28"/>
          <w:szCs w:val="28"/>
        </w:rPr>
        <w:t xml:space="preserve"> </w:t>
      </w:r>
      <w:r w:rsidR="00A66F0C">
        <w:rPr>
          <w:sz w:val="26"/>
          <w:szCs w:val="26"/>
        </w:rPr>
        <w:t>сельского поселения</w:t>
      </w:r>
    </w:p>
    <w:p w:rsidR="00A66F0C" w:rsidRDefault="00A66F0C" w:rsidP="00A66F0C">
      <w:pPr>
        <w:jc w:val="both"/>
        <w:rPr>
          <w:sz w:val="26"/>
          <w:szCs w:val="26"/>
        </w:rPr>
      </w:pPr>
      <w:r>
        <w:rPr>
          <w:sz w:val="26"/>
          <w:szCs w:val="26"/>
        </w:rPr>
        <w:t>Троицкий сельсовет</w:t>
      </w:r>
    </w:p>
    <w:p w:rsidR="00054662" w:rsidRPr="00A66F0C" w:rsidRDefault="00A66F0C" w:rsidP="00054662">
      <w:pPr>
        <w:jc w:val="both"/>
        <w:rPr>
          <w:spacing w:val="2"/>
          <w:sz w:val="28"/>
          <w:szCs w:val="28"/>
        </w:rPr>
      </w:pPr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район:</w:t>
      </w:r>
      <w:r>
        <w:rPr>
          <w:spacing w:val="2"/>
          <w:sz w:val="28"/>
          <w:szCs w:val="28"/>
        </w:rPr>
        <w:t xml:space="preserve">                                                        </w:t>
      </w:r>
      <w:r w:rsidR="00CB58B8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 xml:space="preserve">.П. </w:t>
      </w:r>
      <w:r w:rsidR="00CB58B8">
        <w:rPr>
          <w:spacing w:val="2"/>
          <w:sz w:val="28"/>
          <w:szCs w:val="28"/>
        </w:rPr>
        <w:t>Дунаева</w:t>
      </w:r>
    </w:p>
    <w:p w:rsidR="00054662" w:rsidRDefault="00054662" w:rsidP="00054662">
      <w:pPr>
        <w:jc w:val="both"/>
        <w:rPr>
          <w:sz w:val="28"/>
          <w:szCs w:val="28"/>
        </w:rPr>
      </w:pPr>
    </w:p>
    <w:p w:rsidR="00054662" w:rsidRPr="00B54706" w:rsidRDefault="00054662" w:rsidP="00054662">
      <w:pPr>
        <w:spacing w:line="276" w:lineRule="auto"/>
        <w:jc w:val="both"/>
      </w:pPr>
    </w:p>
    <w:p w:rsidR="00054662" w:rsidRDefault="00054662" w:rsidP="00054662">
      <w:pPr>
        <w:pStyle w:val="ConsPlusNormal"/>
        <w:jc w:val="right"/>
      </w:pPr>
    </w:p>
    <w:p w:rsidR="00054662" w:rsidRDefault="00054662" w:rsidP="000546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662" w:rsidRDefault="00054662" w:rsidP="000546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4662" w:rsidRPr="002D5DDF" w:rsidRDefault="00054662" w:rsidP="000546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5DD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54662" w:rsidRDefault="00054662" w:rsidP="00054662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CB58B8">
        <w:rPr>
          <w:rFonts w:ascii="Times New Roman" w:hAnsi="Times New Roman" w:cs="Times New Roman"/>
          <w:sz w:val="28"/>
          <w:szCs w:val="28"/>
        </w:rPr>
        <w:t xml:space="preserve">ием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6F0C">
        <w:rPr>
          <w:rFonts w:ascii="Times New Roman" w:hAnsi="Times New Roman" w:cs="Times New Roman"/>
          <w:sz w:val="28"/>
          <w:szCs w:val="28"/>
        </w:rPr>
        <w:t>Троицкий</w:t>
      </w:r>
      <w:r w:rsidR="00CB58B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4662" w:rsidRPr="002D5DDF" w:rsidRDefault="00A66F0C" w:rsidP="00054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54662" w:rsidRPr="002D5DD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4662" w:rsidRPr="002D5DDF" w:rsidRDefault="00054662" w:rsidP="00054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5DD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54662" w:rsidRPr="002D5DDF" w:rsidRDefault="00CB58B8" w:rsidP="00054662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</w:t>
      </w:r>
      <w:r w:rsidR="00054662">
        <w:rPr>
          <w:rFonts w:ascii="Times New Roman" w:hAnsi="Times New Roman" w:cs="Times New Roman"/>
          <w:sz w:val="28"/>
          <w:szCs w:val="28"/>
        </w:rPr>
        <w:t>февраля</w:t>
      </w:r>
      <w:r w:rsidR="00054662" w:rsidRPr="002D5DDF">
        <w:rPr>
          <w:rFonts w:ascii="Times New Roman" w:hAnsi="Times New Roman" w:cs="Times New Roman"/>
          <w:sz w:val="28"/>
          <w:szCs w:val="28"/>
        </w:rPr>
        <w:t xml:space="preserve"> </w:t>
      </w:r>
      <w:r w:rsidR="00054662">
        <w:rPr>
          <w:rFonts w:ascii="Times New Roman" w:hAnsi="Times New Roman" w:cs="Times New Roman"/>
          <w:sz w:val="28"/>
          <w:szCs w:val="28"/>
        </w:rPr>
        <w:t>2021</w:t>
      </w:r>
      <w:r w:rsidR="00054662" w:rsidRPr="002D5DDF">
        <w:rPr>
          <w:rFonts w:ascii="Times New Roman" w:hAnsi="Times New Roman" w:cs="Times New Roman"/>
          <w:sz w:val="28"/>
          <w:szCs w:val="28"/>
        </w:rPr>
        <w:t xml:space="preserve"> г. N</w:t>
      </w:r>
      <w:r w:rsidR="00054662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54662" w:rsidRPr="002D5DDF" w:rsidRDefault="00054662" w:rsidP="00054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4662" w:rsidRPr="002D5DDF" w:rsidRDefault="00054662" w:rsidP="00054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662" w:rsidRPr="002D5DDF" w:rsidRDefault="00054662" w:rsidP="00054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662" w:rsidRPr="002D5DDF" w:rsidRDefault="00054662" w:rsidP="00054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D5DDF">
        <w:rPr>
          <w:rFonts w:ascii="Times New Roman" w:hAnsi="Times New Roman" w:cs="Times New Roman"/>
          <w:sz w:val="28"/>
          <w:szCs w:val="28"/>
        </w:rPr>
        <w:t>ПОРЯДОК</w:t>
      </w:r>
    </w:p>
    <w:p w:rsidR="00054662" w:rsidRPr="002D5DDF" w:rsidRDefault="00054662" w:rsidP="00054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</w:t>
      </w:r>
      <w:r w:rsidR="00CB58B8">
        <w:rPr>
          <w:rFonts w:ascii="Times New Roman" w:hAnsi="Times New Roman" w:cs="Times New Roman"/>
          <w:sz w:val="28"/>
          <w:szCs w:val="28"/>
        </w:rPr>
        <w:t>а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0C">
        <w:rPr>
          <w:rFonts w:ascii="Times New Roman" w:hAnsi="Times New Roman" w:cs="Times New Roman"/>
          <w:sz w:val="28"/>
          <w:szCs w:val="28"/>
        </w:rPr>
        <w:t>Троицкий</w:t>
      </w:r>
      <w:r w:rsidR="00CB58B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66F0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</w:p>
    <w:p w:rsidR="00054662" w:rsidRPr="002D5DDF" w:rsidRDefault="00054662" w:rsidP="00054662">
      <w:pPr>
        <w:spacing w:after="1"/>
        <w:rPr>
          <w:sz w:val="28"/>
          <w:szCs w:val="28"/>
        </w:rPr>
      </w:pPr>
    </w:p>
    <w:p w:rsidR="00054662" w:rsidRPr="002D5DDF" w:rsidRDefault="00054662" w:rsidP="00054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>I. Общие положения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54662" w:rsidRPr="00AC5123" w:rsidRDefault="00054662" w:rsidP="00054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</w:t>
      </w:r>
      <w:proofErr w:type="gramStart"/>
      <w:r w:rsidRPr="00AC5123">
        <w:rPr>
          <w:sz w:val="28"/>
          <w:szCs w:val="28"/>
        </w:rPr>
        <w:t>Настоящий Порядок составления и ведения кассового плана исполнения бюджета</w:t>
      </w:r>
      <w:r>
        <w:rPr>
          <w:sz w:val="28"/>
          <w:szCs w:val="28"/>
        </w:rPr>
        <w:t xml:space="preserve"> сельского 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2. Кассовый план включает: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 сельского  поселения 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 Республики Башкортостан </w:t>
      </w:r>
      <w:r w:rsidRPr="00AC5123">
        <w:rPr>
          <w:sz w:val="28"/>
          <w:szCs w:val="28"/>
        </w:rPr>
        <w:t>на текущий финансовый год;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 муниципального    района   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   район</w:t>
      </w:r>
      <w:r>
        <w:rPr>
          <w:sz w:val="28"/>
          <w:szCs w:val="28"/>
        </w:rPr>
        <w:tab/>
        <w:t xml:space="preserve"> </w:t>
      </w:r>
      <w:r w:rsidRPr="00AC5123">
        <w:rPr>
          <w:sz w:val="28"/>
          <w:szCs w:val="28"/>
        </w:rPr>
        <w:t>Республ</w:t>
      </w:r>
      <w:r>
        <w:rPr>
          <w:sz w:val="28"/>
          <w:szCs w:val="28"/>
        </w:rPr>
        <w:t xml:space="preserve">ики Башкортостан  </w:t>
      </w:r>
      <w:r w:rsidRPr="00AC5123">
        <w:rPr>
          <w:sz w:val="28"/>
          <w:szCs w:val="28"/>
        </w:rPr>
        <w:t>на текущий месяц.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3. Составление и ведение</w:t>
      </w:r>
      <w:r>
        <w:rPr>
          <w:sz w:val="28"/>
          <w:szCs w:val="28"/>
        </w:rPr>
        <w:t xml:space="preserve"> кассового плана осуществляется Администрацией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МР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) в информационной системе, используемой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в электронном виде с применением средств электронной подписи.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ходе составления и ведения кассового плана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представляет участникам процесса прогнозирования </w:t>
      </w:r>
      <w:proofErr w:type="gramStart"/>
      <w:r w:rsidRPr="00AC5123">
        <w:rPr>
          <w:sz w:val="28"/>
          <w:szCs w:val="28"/>
        </w:rPr>
        <w:t>необходимую</w:t>
      </w:r>
      <w:proofErr w:type="gramEnd"/>
      <w:r w:rsidRPr="00AC5123">
        <w:rPr>
          <w:sz w:val="28"/>
          <w:szCs w:val="28"/>
        </w:rPr>
        <w:t xml:space="preserve"> для формирования Сведений информацию о кассовом исполнении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показателях сводной бюджетной росписи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информация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</w:t>
      </w:r>
      <w:proofErr w:type="gramStart"/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sz w:val="28"/>
            <w:szCs w:val="28"/>
          </w:rPr>
          <w:t>форме</w:t>
        </w:r>
      </w:hyperlink>
      <w:r w:rsidRPr="00AC5123">
        <w:rPr>
          <w:sz w:val="28"/>
          <w:szCs w:val="28"/>
        </w:rPr>
        <w:t xml:space="preserve"> согласно приложению № 1 к настоящему Порядку, кассовый план исполнения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 </w:t>
      </w:r>
      <w:r w:rsidRPr="00AC5123">
        <w:rPr>
          <w:sz w:val="28"/>
          <w:szCs w:val="28"/>
        </w:rPr>
        <w:t xml:space="preserve">Республики Башкортостан на текущий месяц (далее – кассовый план на текущий месяц) – согласно </w:t>
      </w:r>
      <w:hyperlink w:anchor="P1446" w:history="1">
        <w:r w:rsidRPr="00AC5123">
          <w:rPr>
            <w:sz w:val="28"/>
            <w:szCs w:val="28"/>
          </w:rPr>
          <w:t xml:space="preserve">приложению </w:t>
        </w:r>
        <w:r w:rsidRPr="00AC5123">
          <w:rPr>
            <w:sz w:val="28"/>
            <w:szCs w:val="28"/>
          </w:rPr>
          <w:br/>
          <w:t xml:space="preserve">№ </w:t>
        </w:r>
      </w:hyperlink>
      <w:r w:rsidRPr="00AC5123">
        <w:rPr>
          <w:sz w:val="28"/>
          <w:szCs w:val="28"/>
        </w:rPr>
        <w:t>2</w:t>
      </w:r>
      <w:proofErr w:type="gramEnd"/>
      <w:r w:rsidRPr="00AC5123">
        <w:rPr>
          <w:sz w:val="28"/>
          <w:szCs w:val="28"/>
        </w:rPr>
        <w:t xml:space="preserve"> к настоящему Порядку и утверждается </w:t>
      </w:r>
      <w:r>
        <w:rPr>
          <w:sz w:val="28"/>
          <w:szCs w:val="28"/>
        </w:rPr>
        <w:t xml:space="preserve">Главой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 xml:space="preserve"> (лицом, исполняющим его обязанности).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по доходам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 xml:space="preserve"> Республики </w:t>
      </w:r>
      <w:r w:rsidRPr="00AC5123">
        <w:rPr>
          <w:sz w:val="28"/>
          <w:szCs w:val="28"/>
        </w:rPr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по доходам бюджета</w:t>
      </w:r>
      <w:r>
        <w:rPr>
          <w:sz w:val="28"/>
          <w:szCs w:val="28"/>
        </w:rPr>
        <w:t xml:space="preserve"> сельского поселения 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 xml:space="preserve"> Республики  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 xml:space="preserve">главой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прогноза перечислений по расходам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         </w:t>
      </w:r>
      <w:r w:rsidRPr="00AC5123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   </w:t>
      </w:r>
      <w:r w:rsidRPr="00AC5123">
        <w:rPr>
          <w:sz w:val="28"/>
          <w:szCs w:val="28"/>
        </w:rPr>
        <w:t xml:space="preserve"> текущий</w:t>
      </w:r>
      <w:r>
        <w:rPr>
          <w:sz w:val="28"/>
          <w:szCs w:val="28"/>
        </w:rPr>
        <w:t xml:space="preserve">      </w:t>
      </w:r>
      <w:r w:rsidRPr="00AC5123">
        <w:rPr>
          <w:sz w:val="28"/>
          <w:szCs w:val="28"/>
        </w:rPr>
        <w:t>месяц,</w:t>
      </w:r>
      <w:r>
        <w:rPr>
          <w:sz w:val="28"/>
          <w:szCs w:val="28"/>
        </w:rPr>
        <w:t xml:space="preserve">    </w:t>
      </w:r>
      <w:r w:rsidRPr="00AC5123">
        <w:rPr>
          <w:sz w:val="28"/>
          <w:szCs w:val="28"/>
        </w:rPr>
        <w:t xml:space="preserve"> формируемого</w:t>
      </w:r>
      <w:r>
        <w:rPr>
          <w:sz w:val="28"/>
          <w:szCs w:val="28"/>
        </w:rPr>
        <w:t xml:space="preserve">   </w:t>
      </w:r>
      <w:r w:rsidRPr="00AC51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</w:t>
      </w:r>
      <w:r w:rsidRPr="00AC5123">
        <w:rPr>
          <w:sz w:val="28"/>
          <w:szCs w:val="28"/>
        </w:rPr>
        <w:t xml:space="preserve"> порядке, </w:t>
      </w:r>
      <w:r>
        <w:rPr>
          <w:sz w:val="28"/>
          <w:szCs w:val="28"/>
        </w:rPr>
        <w:t xml:space="preserve">      </w:t>
      </w:r>
      <w:r w:rsidRPr="00AC5123">
        <w:rPr>
          <w:sz w:val="28"/>
          <w:szCs w:val="28"/>
        </w:rPr>
        <w:t xml:space="preserve">предусмотренном </w:t>
      </w:r>
      <w:r>
        <w:rPr>
          <w:sz w:val="28"/>
          <w:szCs w:val="28"/>
        </w:rPr>
        <w:t xml:space="preserve">  </w:t>
      </w:r>
      <w:hyperlink w:anchor="P83" w:history="1">
        <w:r w:rsidRPr="00AC5123">
          <w:rPr>
            <w:sz w:val="28"/>
            <w:szCs w:val="28"/>
          </w:rPr>
          <w:t>главой</w:t>
        </w:r>
        <w:r>
          <w:rPr>
            <w:sz w:val="28"/>
            <w:szCs w:val="28"/>
          </w:rPr>
          <w:t xml:space="preserve">  </w:t>
        </w:r>
        <w:r w:rsidRPr="00AC5123">
          <w:rPr>
            <w:sz w:val="28"/>
            <w:szCs w:val="28"/>
          </w:rPr>
          <w:t xml:space="preserve"> III</w:t>
        </w:r>
      </w:hyperlink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настоящего Порядка;</w:t>
      </w: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sz w:val="28"/>
            <w:szCs w:val="28"/>
          </w:rPr>
          <w:t>(приложение № 2)</w:t>
        </w:r>
      </w:hyperlink>
      <w:r w:rsidRPr="00AC5123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sz w:val="28"/>
            <w:szCs w:val="28"/>
          </w:rPr>
          <w:t>(приложение № 1)</w:t>
        </w:r>
      </w:hyperlink>
      <w:r w:rsidRPr="00AC5123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54"/>
      <w:bookmarkEnd w:id="2"/>
      <w:r w:rsidRPr="00475121">
        <w:rPr>
          <w:b/>
          <w:sz w:val="28"/>
          <w:szCs w:val="28"/>
        </w:rPr>
        <w:t>II. Порядок составления, уточнения и направления</w:t>
      </w: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прогнозов поступлений по доходам бюджета сельского поселения </w:t>
      </w:r>
      <w:r w:rsidR="00A66F0C">
        <w:rPr>
          <w:b/>
          <w:sz w:val="28"/>
          <w:szCs w:val="28"/>
        </w:rPr>
        <w:t>Троицкий</w:t>
      </w:r>
      <w:r w:rsidRPr="00475121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b/>
          <w:sz w:val="28"/>
          <w:szCs w:val="28"/>
        </w:rPr>
        <w:t>Благоварский</w:t>
      </w:r>
      <w:proofErr w:type="spellEnd"/>
      <w:r w:rsidRPr="00475121">
        <w:rPr>
          <w:b/>
          <w:sz w:val="28"/>
          <w:szCs w:val="28"/>
        </w:rPr>
        <w:t xml:space="preserve"> район Республики Башкортостан </w:t>
      </w: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на текущий финансовый год и прогнозов поступлений по доходам бюджета сельского поселения  </w:t>
      </w:r>
      <w:r w:rsidR="00A66F0C">
        <w:rPr>
          <w:b/>
          <w:sz w:val="28"/>
          <w:szCs w:val="28"/>
        </w:rPr>
        <w:t>Троицкий</w:t>
      </w:r>
      <w:r w:rsidRPr="00475121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b/>
          <w:sz w:val="28"/>
          <w:szCs w:val="28"/>
        </w:rPr>
        <w:t>Благоварский</w:t>
      </w:r>
      <w:proofErr w:type="spellEnd"/>
      <w:r w:rsidRPr="00475121">
        <w:rPr>
          <w:b/>
          <w:sz w:val="28"/>
          <w:szCs w:val="28"/>
        </w:rPr>
        <w:t xml:space="preserve"> район Республики Башкортостан на текущий месяц 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доходов бюджета</w:t>
      </w:r>
      <w:r>
        <w:rPr>
          <w:sz w:val="28"/>
          <w:szCs w:val="28"/>
        </w:rPr>
        <w:t xml:space="preserve"> сельского поселения 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Башкортостан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формируются на основании прогнозов поступлений по доходам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</w:t>
      </w:r>
      <w:proofErr w:type="gramStart"/>
      <w:r w:rsidRPr="00AC5123">
        <w:rPr>
          <w:sz w:val="28"/>
          <w:szCs w:val="28"/>
        </w:rPr>
        <w:t xml:space="preserve">В целях составления кассового плана на текущий финансовый год </w:t>
      </w:r>
      <w:r w:rsidRPr="00AC5123">
        <w:rPr>
          <w:sz w:val="28"/>
          <w:szCs w:val="28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>,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– в </w:t>
      </w:r>
      <w:r>
        <w:rPr>
          <w:sz w:val="28"/>
          <w:szCs w:val="28"/>
        </w:rPr>
        <w:t xml:space="preserve">Администрацию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 (далее по тексту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>дминистрация СП).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10. В целях ведения кассового плана на текущий финансовый год главные администраторы доходов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 уточненные прогнозы поступлений по доходам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При уточнении прогнозов поступлений по доходам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за отчетный период, в соответствии с информацией об исполнении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</w:t>
      </w:r>
      <w:proofErr w:type="gramEnd"/>
      <w:r w:rsidRPr="00AC5123">
        <w:rPr>
          <w:sz w:val="28"/>
          <w:szCs w:val="28"/>
        </w:rPr>
        <w:t xml:space="preserve"> показатели периода, следующего за отчетным месяцем.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Администрацию СП</w:t>
      </w:r>
      <w:r w:rsidRPr="00AC5123">
        <w:rPr>
          <w:sz w:val="28"/>
          <w:szCs w:val="28"/>
        </w:rPr>
        <w:t>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прогнозов главных администраторов доходов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согласованный</w:t>
      </w:r>
      <w:r>
        <w:rPr>
          <w:sz w:val="28"/>
          <w:szCs w:val="28"/>
        </w:rPr>
        <w:t xml:space="preserve"> с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сельского поселения </w:t>
      </w:r>
      <w:r w:rsidRPr="00AC5123">
        <w:rPr>
          <w:sz w:val="28"/>
          <w:szCs w:val="28"/>
        </w:rPr>
        <w:t xml:space="preserve"> (приложение № 4 к настоящему Порядку):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AC5123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sz w:val="28"/>
          <w:szCs w:val="28"/>
        </w:rPr>
        <w:br/>
        <w:t>с февраля по декабрь</w:t>
      </w:r>
      <w:proofErr w:type="gramEnd"/>
      <w:r w:rsidRPr="00AC5123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Показатели для кассового плана на текущий месяц по поступлениям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</w:t>
      </w:r>
      <w:r w:rsidRPr="00AC5123">
        <w:rPr>
          <w:sz w:val="28"/>
          <w:szCs w:val="28"/>
        </w:rPr>
        <w:lastRenderedPageBreak/>
        <w:t>основании прогноза</w:t>
      </w:r>
      <w:r>
        <w:rPr>
          <w:sz w:val="28"/>
          <w:szCs w:val="28"/>
        </w:rPr>
        <w:t xml:space="preserve"> поступлений по доходам бюджета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 сельсовет 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Республики </w:t>
      </w:r>
      <w:r w:rsidRPr="00AC5123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>на текущий месяц (приложение №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настоящему Порядку),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полученного от главных администраторов доходов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proofErr w:type="gram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C5123">
        <w:rPr>
          <w:sz w:val="28"/>
          <w:szCs w:val="28"/>
        </w:rPr>
        <w:t>. Прогнозы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Администрацию СП</w:t>
      </w:r>
      <w:r w:rsidRPr="00AC5123">
        <w:rPr>
          <w:sz w:val="28"/>
          <w:szCs w:val="28"/>
        </w:rPr>
        <w:t>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прогнозы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 – в </w:t>
      </w:r>
      <w:r>
        <w:rPr>
          <w:sz w:val="28"/>
          <w:szCs w:val="28"/>
        </w:rPr>
        <w:t>Администрацию СП</w:t>
      </w:r>
      <w:r w:rsidRPr="00AC5123">
        <w:rPr>
          <w:sz w:val="28"/>
          <w:szCs w:val="28"/>
        </w:rPr>
        <w:t>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</w:t>
      </w:r>
      <w:hyperlink w:anchor="P1387" w:history="1">
        <w:proofErr w:type="gramStart"/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согласованный </w:t>
      </w:r>
      <w:r>
        <w:rPr>
          <w:sz w:val="28"/>
          <w:szCs w:val="28"/>
        </w:rPr>
        <w:t>Главой СП</w:t>
      </w:r>
      <w:r w:rsidRPr="00AC5123">
        <w:rPr>
          <w:sz w:val="28"/>
          <w:szCs w:val="28"/>
        </w:rPr>
        <w:t>, (приложение № 6 к настоящему Порядку):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C5123">
        <w:rPr>
          <w:sz w:val="28"/>
          <w:szCs w:val="28"/>
        </w:rPr>
        <w:t>. Показатели прогнозов поступлений по доходам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3) по текущему месяцу. 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III. Порядок составления, уточнения и направления </w:t>
      </w: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прогнозов перечислений по расходам бюджета сельского поселения </w:t>
      </w:r>
      <w:r w:rsidR="00A66F0C">
        <w:rPr>
          <w:b/>
          <w:sz w:val="28"/>
          <w:szCs w:val="28"/>
        </w:rPr>
        <w:t>Троицкий</w:t>
      </w:r>
      <w:r w:rsidRPr="00C14FB2">
        <w:rPr>
          <w:b/>
          <w:sz w:val="28"/>
          <w:szCs w:val="28"/>
        </w:rPr>
        <w:t xml:space="preserve"> сельсовет</w:t>
      </w:r>
      <w:r w:rsidRPr="00475121">
        <w:rPr>
          <w:b/>
          <w:sz w:val="28"/>
          <w:szCs w:val="28"/>
        </w:rPr>
        <w:t xml:space="preserve">  муниципального района </w:t>
      </w:r>
      <w:proofErr w:type="spellStart"/>
      <w:r w:rsidR="00A66F0C">
        <w:rPr>
          <w:b/>
          <w:sz w:val="28"/>
          <w:szCs w:val="28"/>
        </w:rPr>
        <w:t>Благоварский</w:t>
      </w:r>
      <w:proofErr w:type="spellEnd"/>
      <w:r w:rsidRPr="00475121">
        <w:rPr>
          <w:b/>
          <w:sz w:val="28"/>
          <w:szCs w:val="28"/>
        </w:rPr>
        <w:t xml:space="preserve"> район Республики Башкортостан </w:t>
      </w:r>
      <w:r w:rsidRPr="00475121">
        <w:rPr>
          <w:b/>
          <w:sz w:val="28"/>
          <w:szCs w:val="28"/>
        </w:rPr>
        <w:br/>
        <w:t xml:space="preserve">на текущий финансовый год и прогнозов перечислений по расходам бюджета сельского поселения </w:t>
      </w:r>
      <w:r w:rsidR="00A66F0C">
        <w:rPr>
          <w:b/>
          <w:sz w:val="28"/>
          <w:szCs w:val="28"/>
        </w:rPr>
        <w:t>Троицкий</w:t>
      </w:r>
      <w:r w:rsidRPr="00475121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b/>
          <w:sz w:val="28"/>
          <w:szCs w:val="28"/>
        </w:rPr>
        <w:t>Благоварский</w:t>
      </w:r>
      <w:proofErr w:type="spellEnd"/>
      <w:r w:rsidRPr="00475121">
        <w:rPr>
          <w:b/>
          <w:sz w:val="28"/>
          <w:szCs w:val="28"/>
        </w:rPr>
        <w:t xml:space="preserve"> район Республики Башкортостан на текущий месяц </w:t>
      </w: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перечислениям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сводной бюджетной росписи бюджета</w:t>
      </w:r>
      <w:r>
        <w:rPr>
          <w:sz w:val="28"/>
          <w:szCs w:val="28"/>
        </w:rPr>
        <w:t xml:space="preserve"> МР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054662" w:rsidRPr="00AC5123" w:rsidRDefault="00EA6AFF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054662" w:rsidRPr="00AC5123">
          <w:rPr>
            <w:sz w:val="28"/>
            <w:szCs w:val="28"/>
          </w:rPr>
          <w:t>прогнозов</w:t>
        </w:r>
      </w:hyperlink>
      <w:r w:rsidR="00054662" w:rsidRPr="00AC5123">
        <w:rPr>
          <w:sz w:val="28"/>
          <w:szCs w:val="28"/>
        </w:rPr>
        <w:t xml:space="preserve"> перечислений по расходам бюджета</w:t>
      </w:r>
      <w:r w:rsidR="00054662" w:rsidRPr="00546539">
        <w:rPr>
          <w:sz w:val="28"/>
          <w:szCs w:val="28"/>
        </w:rPr>
        <w:t xml:space="preserve"> </w:t>
      </w:r>
      <w:r w:rsidR="00054662"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 w:rsidR="00054662"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 w:rsidR="00054662">
        <w:rPr>
          <w:sz w:val="28"/>
          <w:szCs w:val="28"/>
        </w:rPr>
        <w:t xml:space="preserve"> район</w:t>
      </w:r>
      <w:r w:rsidR="00054662"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В целях составления кассового плана на текущий финансовый год главные распорядители средств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</w:t>
      </w:r>
      <w:r>
        <w:rPr>
          <w:sz w:val="28"/>
          <w:szCs w:val="28"/>
        </w:rPr>
        <w:t>публики Башкортостан на текущий</w:t>
      </w:r>
      <w:r>
        <w:rPr>
          <w:sz w:val="28"/>
          <w:szCs w:val="28"/>
        </w:rPr>
        <w:tab/>
        <w:t>финансовый</w:t>
      </w:r>
      <w:r>
        <w:rPr>
          <w:sz w:val="28"/>
          <w:szCs w:val="28"/>
        </w:rPr>
        <w:tab/>
        <w:t>год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(приложение № 7 к настоящему Порядку) и направляют в </w:t>
      </w:r>
      <w:r>
        <w:rPr>
          <w:sz w:val="28"/>
          <w:szCs w:val="28"/>
        </w:rPr>
        <w:t>Администрацию СП</w:t>
      </w:r>
      <w:r w:rsidRPr="00AC5123">
        <w:rPr>
          <w:sz w:val="28"/>
          <w:szCs w:val="28"/>
        </w:rPr>
        <w:t xml:space="preserve"> не позднее тринадцатого рабочего</w:t>
      </w:r>
      <w:proofErr w:type="gramEnd"/>
      <w:r w:rsidRPr="00AC5123">
        <w:rPr>
          <w:sz w:val="28"/>
          <w:szCs w:val="28"/>
        </w:rPr>
        <w:t xml:space="preserve"> дня декабря текущего финансового года.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5123">
        <w:rPr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</w:t>
      </w:r>
      <w:r w:rsidRPr="00AC5123">
        <w:rPr>
          <w:sz w:val="28"/>
          <w:szCs w:val="28"/>
        </w:rPr>
        <w:br/>
        <w:t xml:space="preserve">№ 7 к настоящему Порядку) и направляют в </w:t>
      </w:r>
      <w:r>
        <w:rPr>
          <w:sz w:val="28"/>
          <w:szCs w:val="28"/>
        </w:rPr>
        <w:t>Администрацию СП</w:t>
      </w:r>
      <w:r w:rsidRPr="00AC5123">
        <w:rPr>
          <w:sz w:val="28"/>
          <w:szCs w:val="28"/>
        </w:rPr>
        <w:t>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Уточнение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осуществляется: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связи с внесением изменений в показатели сводной бюджетной росписи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основании информации об исполнении бюджета</w:t>
      </w:r>
      <w:r>
        <w:rPr>
          <w:sz w:val="28"/>
          <w:szCs w:val="28"/>
        </w:rPr>
        <w:t xml:space="preserve"> сельского поселения </w:t>
      </w:r>
      <w:r w:rsidRPr="00C14FB2">
        <w:rPr>
          <w:sz w:val="28"/>
          <w:szCs w:val="28"/>
        </w:rPr>
        <w:t xml:space="preserve"> </w:t>
      </w:r>
      <w:r w:rsidR="00A66F0C">
        <w:rPr>
          <w:sz w:val="28"/>
          <w:szCs w:val="28"/>
        </w:rPr>
        <w:lastRenderedPageBreak/>
        <w:t>Троицкий</w:t>
      </w:r>
      <w:r>
        <w:rPr>
          <w:sz w:val="28"/>
          <w:szCs w:val="28"/>
        </w:rPr>
        <w:t xml:space="preserve"> сельсовет 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proofErr w:type="gramStart"/>
      <w:r w:rsidRPr="00AC5123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При уточнении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перечисления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C5123">
        <w:rPr>
          <w:sz w:val="28"/>
          <w:szCs w:val="28"/>
        </w:rPr>
        <w:t>. Показатели для кассового плана на текущий месяц по перечислениям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 Республики Башкортостан на </w:t>
      </w:r>
      <w:r w:rsidRPr="00AC5123">
        <w:rPr>
          <w:sz w:val="28"/>
          <w:szCs w:val="28"/>
        </w:rPr>
        <w:t>текущий месяц (приложение № 8 к настоящему Порядку).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C5123">
        <w:rPr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 к настоящему Порядку) и направляют в </w:t>
      </w:r>
      <w:r>
        <w:rPr>
          <w:sz w:val="28"/>
          <w:szCs w:val="28"/>
        </w:rPr>
        <w:t>Администрацию СП</w:t>
      </w:r>
      <w:r w:rsidRPr="00AC5123">
        <w:rPr>
          <w:sz w:val="28"/>
          <w:szCs w:val="28"/>
        </w:rPr>
        <w:t>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C5123">
        <w:rPr>
          <w:sz w:val="28"/>
          <w:szCs w:val="28"/>
        </w:rPr>
        <w:t>. Показатели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>
        <w:rPr>
          <w:sz w:val="28"/>
          <w:szCs w:val="28"/>
        </w:rPr>
        <w:t xml:space="preserve"> 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</w:t>
      </w:r>
      <w:r>
        <w:rPr>
          <w:sz w:val="28"/>
          <w:szCs w:val="28"/>
        </w:rPr>
        <w:t xml:space="preserve">ущий финансовый год (приложение № </w:t>
      </w:r>
      <w:r w:rsidRPr="00AC5123">
        <w:rPr>
          <w:sz w:val="28"/>
          <w:szCs w:val="28"/>
        </w:rPr>
        <w:t>7) по текущему месяцу.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3" w:name="P108"/>
      <w:bookmarkEnd w:id="3"/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IV. Порядок составления, уточнения и направления </w:t>
      </w: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сельского поселения </w:t>
      </w:r>
      <w:r w:rsidR="00A66F0C">
        <w:rPr>
          <w:b/>
          <w:sz w:val="28"/>
          <w:szCs w:val="28"/>
        </w:rPr>
        <w:t>Троицкий</w:t>
      </w:r>
      <w:r w:rsidRPr="0047512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b/>
          <w:sz w:val="28"/>
          <w:szCs w:val="28"/>
        </w:rPr>
        <w:t>Благоварский</w:t>
      </w:r>
      <w:proofErr w:type="spellEnd"/>
      <w:r w:rsidRPr="00475121">
        <w:rPr>
          <w:b/>
          <w:sz w:val="28"/>
          <w:szCs w:val="28"/>
        </w:rPr>
        <w:t xml:space="preserve"> район Республики Башкортостан </w:t>
      </w:r>
      <w:proofErr w:type="gramStart"/>
      <w:r w:rsidRPr="00475121">
        <w:rPr>
          <w:b/>
          <w:sz w:val="28"/>
          <w:szCs w:val="28"/>
        </w:rPr>
        <w:t>на</w:t>
      </w:r>
      <w:proofErr w:type="gramEnd"/>
      <w:r w:rsidRPr="00475121">
        <w:rPr>
          <w:b/>
          <w:sz w:val="28"/>
          <w:szCs w:val="28"/>
        </w:rPr>
        <w:t xml:space="preserve"> текущий </w:t>
      </w: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финансовый год и прогнозов поступлений и перечислений </w:t>
      </w: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A66F0C">
        <w:rPr>
          <w:b/>
          <w:sz w:val="28"/>
          <w:szCs w:val="28"/>
        </w:rPr>
        <w:t>Троицкий</w:t>
      </w:r>
      <w:r w:rsidRPr="00475121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A66F0C">
        <w:rPr>
          <w:b/>
          <w:sz w:val="28"/>
          <w:szCs w:val="28"/>
        </w:rPr>
        <w:t>Благоварский</w:t>
      </w:r>
      <w:proofErr w:type="spellEnd"/>
      <w:r w:rsidRPr="00475121">
        <w:rPr>
          <w:b/>
          <w:sz w:val="28"/>
          <w:szCs w:val="28"/>
        </w:rPr>
        <w:t xml:space="preserve"> </w:t>
      </w:r>
      <w:r w:rsidRPr="00475121">
        <w:rPr>
          <w:b/>
          <w:sz w:val="28"/>
          <w:szCs w:val="28"/>
        </w:rPr>
        <w:lastRenderedPageBreak/>
        <w:t xml:space="preserve">район </w:t>
      </w: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Республики Башкортостан на текущий месяц 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и перечислениям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сводной бюджетной росписи бюджета</w:t>
      </w:r>
      <w:r w:rsidRPr="0004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054662" w:rsidRPr="00AC5123" w:rsidRDefault="00EA6AFF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054662" w:rsidRPr="00AC5123">
          <w:rPr>
            <w:sz w:val="28"/>
            <w:szCs w:val="28"/>
          </w:rPr>
          <w:t>прогноза</w:t>
        </w:r>
      </w:hyperlink>
      <w:r w:rsidR="00054662"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054662" w:rsidRPr="00040A3A">
        <w:rPr>
          <w:sz w:val="28"/>
          <w:szCs w:val="28"/>
        </w:rPr>
        <w:t xml:space="preserve"> </w:t>
      </w:r>
      <w:r w:rsidR="00054662"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 w:rsidR="00054662">
        <w:rPr>
          <w:sz w:val="28"/>
          <w:szCs w:val="28"/>
        </w:rPr>
        <w:t xml:space="preserve"> сельсовет</w:t>
      </w:r>
      <w:r w:rsidR="00054662" w:rsidRPr="00546539">
        <w:rPr>
          <w:sz w:val="28"/>
          <w:szCs w:val="28"/>
        </w:rPr>
        <w:t xml:space="preserve"> </w:t>
      </w:r>
      <w:r w:rsidR="00054662"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 w:rsidR="00054662">
        <w:rPr>
          <w:sz w:val="28"/>
          <w:szCs w:val="28"/>
        </w:rPr>
        <w:t xml:space="preserve"> район</w:t>
      </w:r>
      <w:r w:rsidR="00054662"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Главные администраторы источников финансирования дефицита бюджета</w:t>
      </w:r>
      <w:r w:rsidRPr="0004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</w:t>
      </w:r>
      <w:r>
        <w:rPr>
          <w:sz w:val="28"/>
          <w:szCs w:val="28"/>
        </w:rPr>
        <w:t>в Администрацию СП прогноз поступлений 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перечислений по источникам финансирования дефицита бюджета</w:t>
      </w:r>
      <w:r w:rsidRPr="0004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_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Бюджетная инспекция</w:t>
      </w:r>
      <w:r w:rsidRPr="00AC5123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</w:t>
      </w:r>
      <w:r>
        <w:rPr>
          <w:sz w:val="28"/>
          <w:szCs w:val="28"/>
        </w:rPr>
        <w:t>тан (далее – закрепленные коды)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формируе</w:t>
      </w:r>
      <w:r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СП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</w:t>
      </w:r>
      <w:proofErr w:type="gramEnd"/>
      <w:r w:rsidRPr="00AC5123">
        <w:rPr>
          <w:sz w:val="28"/>
          <w:szCs w:val="28"/>
        </w:rPr>
        <w:t xml:space="preserve">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СП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04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формирует не позднее четырнадцатого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СП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</w:t>
      </w:r>
      <w:proofErr w:type="gramEnd"/>
      <w:r w:rsidRPr="00AC5123">
        <w:rPr>
          <w:sz w:val="28"/>
          <w:szCs w:val="28"/>
        </w:rPr>
        <w:t xml:space="preserve"> настоящему Порядку).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 xml:space="preserve">В целях ведения кассового плана на текущий финансовый год </w:t>
      </w:r>
      <w:r w:rsidRPr="00AC5123">
        <w:rPr>
          <w:sz w:val="28"/>
          <w:szCs w:val="28"/>
        </w:rPr>
        <w:lastRenderedPageBreak/>
        <w:t>главными администраторами источников финансирования дефицита бюджета</w:t>
      </w:r>
      <w:r w:rsidRPr="0004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Администрацией СП</w:t>
      </w:r>
      <w:r w:rsidRPr="00AC5123">
        <w:rPr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 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5123">
        <w:rPr>
          <w:sz w:val="28"/>
          <w:szCs w:val="28"/>
        </w:rPr>
        <w:br/>
        <w:t>по источникам финансирования дефицита бюджета</w:t>
      </w:r>
      <w:r w:rsidRPr="0004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 за отчетный период, в соответствии с информацией об исполнении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Уточненный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04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>Администрацию СП</w:t>
      </w:r>
      <w:proofErr w:type="gramEnd"/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ежемесячно не позднее третьего рабочего дня текущего месяца.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СП по закрепленным кодам формируе</w:t>
      </w:r>
      <w:r w:rsidRPr="00AC5123">
        <w:rPr>
          <w:sz w:val="28"/>
          <w:szCs w:val="28"/>
        </w:rPr>
        <w:t xml:space="preserve">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СП</w:t>
      </w:r>
      <w:r w:rsidRPr="00AC5123">
        <w:rPr>
          <w:sz w:val="28"/>
          <w:szCs w:val="28"/>
        </w:rPr>
        <w:t xml:space="preserve">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</w:t>
      </w:r>
      <w:proofErr w:type="gramEnd"/>
      <w:r w:rsidRPr="00AC5123">
        <w:rPr>
          <w:sz w:val="28"/>
          <w:szCs w:val="28"/>
        </w:rPr>
        <w:t xml:space="preserve"> настоящему Порядку).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Н</w:t>
      </w:r>
      <w:r w:rsidRPr="00AC5123">
        <w:rPr>
          <w:sz w:val="28"/>
          <w:szCs w:val="28"/>
        </w:rPr>
        <w:t>а основе уточненных прогнозов главных администраторов источников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AC5123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СП</w:t>
      </w:r>
      <w:r w:rsidRPr="00AC5123">
        <w:rPr>
          <w:sz w:val="28"/>
          <w:szCs w:val="28"/>
        </w:rPr>
        <w:t xml:space="preserve"> по закрепленным кодам формирует в период с февраля </w:t>
      </w:r>
      <w:r>
        <w:rPr>
          <w:sz w:val="28"/>
          <w:szCs w:val="28"/>
        </w:rPr>
        <w:t>по декабрь текущего финансового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года по состоянию на первое число текущего месяца ежемесячно, не позднее четвертого рабочего дня текущего месяца, согласованный </w:t>
      </w:r>
      <w:r>
        <w:rPr>
          <w:sz w:val="28"/>
          <w:szCs w:val="28"/>
        </w:rPr>
        <w:t>Главой СП</w:t>
      </w:r>
      <w:r w:rsidRPr="00AC5123">
        <w:rPr>
          <w:sz w:val="28"/>
          <w:szCs w:val="28"/>
        </w:rPr>
        <w:t xml:space="preserve">,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</w:t>
      </w:r>
      <w:proofErr w:type="gramEnd"/>
      <w:r w:rsidRPr="00AC5123">
        <w:rPr>
          <w:sz w:val="28"/>
          <w:szCs w:val="28"/>
        </w:rPr>
        <w:t xml:space="preserve">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AC5123">
        <w:rPr>
          <w:sz w:val="28"/>
          <w:szCs w:val="28"/>
        </w:rPr>
        <w:br/>
      </w:r>
      <w:r w:rsidRPr="00AC5123">
        <w:rPr>
          <w:sz w:val="28"/>
          <w:szCs w:val="28"/>
        </w:rPr>
        <w:lastRenderedPageBreak/>
        <w:t>и перечислениям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прогнозов поступлений </w:t>
      </w:r>
      <w:r w:rsidRPr="00AC5123">
        <w:rPr>
          <w:sz w:val="28"/>
          <w:szCs w:val="28"/>
        </w:rPr>
        <w:br/>
        <w:t>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Главные администраторы источников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sz w:val="28"/>
          <w:szCs w:val="28"/>
        </w:rPr>
        <w:t xml:space="preserve">Администрацию СП </w:t>
      </w:r>
      <w:r w:rsidRPr="00AC5123">
        <w:rPr>
          <w:sz w:val="28"/>
          <w:szCs w:val="28"/>
        </w:rPr>
        <w:t xml:space="preserve"> прогноз поступлений и перечислений по источникам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сформированный на январь текущего финансового года.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СП по закрепленным кодам формируе</w:t>
      </w:r>
      <w:r w:rsidRPr="00AC5123">
        <w:rPr>
          <w:sz w:val="28"/>
          <w:szCs w:val="28"/>
        </w:rPr>
        <w:t>т не позднее тринадцатого рабочего дня декабря текущего финансового года, согласованный</w:t>
      </w:r>
      <w:r>
        <w:rPr>
          <w:sz w:val="28"/>
          <w:szCs w:val="28"/>
        </w:rPr>
        <w:t xml:space="preserve"> Главой СП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</w:t>
      </w:r>
      <w:r w:rsidRPr="00AC5123">
        <w:rPr>
          <w:sz w:val="28"/>
          <w:szCs w:val="28"/>
        </w:rPr>
        <w:br/>
        <w:t>к настоящему Порядку), сформированный на январь текущего финансового года.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СП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  <w:t xml:space="preserve"> </w:t>
      </w:r>
      <w:r w:rsidRPr="00AC5123">
        <w:rPr>
          <w:sz w:val="28"/>
          <w:szCs w:val="28"/>
        </w:rPr>
        <w:t>формирует не позднее четырнадцатого рабочего дня декабря текущего финансового года, согласованный</w:t>
      </w:r>
      <w:r>
        <w:rPr>
          <w:sz w:val="28"/>
          <w:szCs w:val="28"/>
        </w:rPr>
        <w:t xml:space="preserve"> Главой СП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</w:t>
      </w:r>
      <w:proofErr w:type="gramEnd"/>
      <w:r w:rsidRPr="00AC5123">
        <w:rPr>
          <w:sz w:val="28"/>
          <w:szCs w:val="28"/>
        </w:rPr>
        <w:t xml:space="preserve"> № </w:t>
      </w:r>
      <w:proofErr w:type="gramStart"/>
      <w:r w:rsidRPr="00AC5123">
        <w:rPr>
          <w:sz w:val="28"/>
          <w:szCs w:val="28"/>
        </w:rPr>
        <w:t>10 к настоящему Порядку), сформированный на январь текущего финансового года.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Прогноз поступлений и перечислений по источникам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>Администрацию СП</w:t>
      </w:r>
      <w:r w:rsidRPr="00AC5123">
        <w:rPr>
          <w:sz w:val="28"/>
          <w:szCs w:val="28"/>
        </w:rPr>
        <w:t xml:space="preserve"> ежемесячно не</w:t>
      </w:r>
      <w:proofErr w:type="gramEnd"/>
      <w:r w:rsidRPr="00AC5123">
        <w:rPr>
          <w:sz w:val="28"/>
          <w:szCs w:val="28"/>
        </w:rPr>
        <w:t xml:space="preserve"> позднее третьего рабочего дня текущего месяца.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СП</w:t>
      </w:r>
      <w:r w:rsidRPr="00AC5123">
        <w:rPr>
          <w:sz w:val="28"/>
          <w:szCs w:val="28"/>
        </w:rPr>
        <w:t xml:space="preserve"> по закрепленным кодам формиру</w:t>
      </w:r>
      <w:r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т в период с февраля по декабрь текущего финансового года ежемесячно не позднее третьего </w:t>
      </w:r>
      <w:r w:rsidRPr="00AC5123">
        <w:rPr>
          <w:sz w:val="28"/>
          <w:szCs w:val="28"/>
        </w:rPr>
        <w:lastRenderedPageBreak/>
        <w:t>рабочего дня текущего месяца, согласованный</w:t>
      </w:r>
      <w:r>
        <w:rPr>
          <w:sz w:val="28"/>
          <w:szCs w:val="28"/>
        </w:rPr>
        <w:t xml:space="preserve"> Главой СП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сельсоветмуниципального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 по состоянию </w:t>
      </w:r>
      <w:r w:rsidRPr="00AC5123">
        <w:rPr>
          <w:sz w:val="28"/>
          <w:szCs w:val="28"/>
        </w:rPr>
        <w:br/>
        <w:t>на первое число текущего месяца.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СП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 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  <w:t xml:space="preserve"> </w:t>
      </w:r>
      <w:r w:rsidRPr="00AC5123">
        <w:rPr>
          <w:sz w:val="28"/>
          <w:szCs w:val="28"/>
        </w:rPr>
        <w:t>формирует в период с февраля п</w:t>
      </w:r>
      <w:r>
        <w:rPr>
          <w:sz w:val="28"/>
          <w:szCs w:val="28"/>
        </w:rPr>
        <w:t>о декабрь текущего</w:t>
      </w:r>
      <w:r>
        <w:rPr>
          <w:sz w:val="28"/>
          <w:szCs w:val="28"/>
        </w:rPr>
        <w:tab/>
        <w:t>финансового</w:t>
      </w:r>
      <w:r>
        <w:rPr>
          <w:sz w:val="28"/>
          <w:szCs w:val="28"/>
        </w:rPr>
        <w:tab/>
        <w:t>года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ежемесячно не позднее четвертого рабочего дня текущего месяца, согласованный </w:t>
      </w:r>
      <w:r>
        <w:rPr>
          <w:sz w:val="28"/>
          <w:szCs w:val="28"/>
        </w:rPr>
        <w:t>Главой СП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 w:rsidRPr="00AC5123">
        <w:rPr>
          <w:sz w:val="28"/>
          <w:szCs w:val="28"/>
        </w:rPr>
        <w:t xml:space="preserve"> Республики Башкортост</w:t>
      </w:r>
      <w:r>
        <w:rPr>
          <w:sz w:val="28"/>
          <w:szCs w:val="28"/>
        </w:rPr>
        <w:t>ан на текущий месяц (приложение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10 к настоящему Порядку) по состоянию на первое число текущего месяца.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Показатели прогнозов поступлений и перечислений по источникам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D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0C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66F0C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9) по текущему месяцу.</w:t>
      </w:r>
      <w:proofErr w:type="gramEnd"/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Pr="00475121" w:rsidRDefault="00054662" w:rsidP="000546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475121">
        <w:rPr>
          <w:b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финансовый год составляется </w:t>
      </w:r>
      <w:r>
        <w:rPr>
          <w:sz w:val="28"/>
          <w:szCs w:val="28"/>
        </w:rPr>
        <w:t>Администрацией СП</w:t>
      </w:r>
      <w:r w:rsidRPr="00AC5123">
        <w:rPr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Показатели кассового плана на текущий финансовый год подлежат согласова</w:t>
      </w:r>
      <w:r>
        <w:rPr>
          <w:sz w:val="28"/>
          <w:szCs w:val="28"/>
        </w:rPr>
        <w:t xml:space="preserve">нию соответствующими </w:t>
      </w:r>
      <w:r w:rsidRPr="00AC5123">
        <w:rPr>
          <w:sz w:val="28"/>
          <w:szCs w:val="28"/>
        </w:rPr>
        <w:t xml:space="preserve"> отделами.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СП</w:t>
      </w:r>
      <w:r w:rsidRPr="00AC5123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</w:t>
      </w:r>
      <w:r>
        <w:rPr>
          <w:sz w:val="28"/>
          <w:szCs w:val="28"/>
        </w:rPr>
        <w:t>планирования</w:t>
      </w:r>
      <w:r w:rsidRPr="00AC5123">
        <w:rPr>
          <w:sz w:val="28"/>
          <w:szCs w:val="28"/>
        </w:rPr>
        <w:t xml:space="preserve"> отделов </w:t>
      </w:r>
      <w:r>
        <w:rPr>
          <w:sz w:val="28"/>
          <w:szCs w:val="28"/>
        </w:rPr>
        <w:t>Финансового управления</w:t>
      </w:r>
      <w:r w:rsidRPr="00AC5123">
        <w:rPr>
          <w:sz w:val="28"/>
          <w:szCs w:val="28"/>
        </w:rPr>
        <w:t xml:space="preserve"> в соответствии с требованиями настоящего Порядка.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месяц (приложение № 2 к настоящему Порядку) составляется </w:t>
      </w:r>
      <w:r>
        <w:rPr>
          <w:sz w:val="28"/>
          <w:szCs w:val="28"/>
        </w:rPr>
        <w:t>Администрацией СП</w:t>
      </w:r>
      <w:r w:rsidRPr="00AC5123">
        <w:rPr>
          <w:sz w:val="28"/>
          <w:szCs w:val="28"/>
        </w:rPr>
        <w:t>: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на январь текущего финансового года – не позднее пятнадцатого рабочего дня декабря текущего финансового года;</w:t>
      </w:r>
    </w:p>
    <w:p w:rsidR="00054662" w:rsidRPr="00AC5123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0546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662" w:rsidRDefault="00054662" w:rsidP="00A66F0C">
      <w:pPr>
        <w:pStyle w:val="ConsPlusNormal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054662" w:rsidSect="00CF5273">
          <w:headerReference w:type="even" r:id="rId9"/>
          <w:headerReference w:type="default" r:id="rId10"/>
          <w:pgSz w:w="11907" w:h="16840" w:code="9"/>
          <w:pgMar w:top="1701" w:right="1134" w:bottom="851" w:left="1134" w:header="591" w:footer="720" w:gutter="0"/>
          <w:cols w:space="720"/>
          <w:docGrid w:linePitch="272"/>
        </w:sectPr>
      </w:pPr>
    </w:p>
    <w:p w:rsidR="00054662" w:rsidRDefault="00054662" w:rsidP="00A66F0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054662" w:rsidRPr="00537A60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54662" w:rsidRPr="00537A60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54662" w:rsidRPr="00537A60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54662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054662" w:rsidRPr="00537A60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СП</w:t>
      </w:r>
    </w:p>
    <w:p w:rsidR="00054662" w:rsidRPr="00537A60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54662" w:rsidRPr="00537A60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054662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054662" w:rsidRPr="00537A60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5466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54662" w:rsidRPr="00537A60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054662" w:rsidRPr="00537A60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54662" w:rsidRPr="00537A60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АДМИНИСТРАЦИЯ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 СЕЛЬСОВЕТ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54662" w:rsidRPr="00537A60" w:rsidTr="00A66F0C">
        <w:tc>
          <w:tcPr>
            <w:tcW w:w="218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54662" w:rsidRPr="00537A60" w:rsidTr="00A66F0C">
        <w:tc>
          <w:tcPr>
            <w:tcW w:w="218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A66F0C">
              <w:rPr>
                <w:rFonts w:ascii="Times New Roman" w:hAnsi="Times New Roman" w:cs="Times New Roman"/>
                <w:sz w:val="18"/>
                <w:szCs w:val="18"/>
              </w:rPr>
              <w:t>Троицкий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rFonts w:ascii="Times New Roman" w:hAnsi="Times New Roman" w:cs="Times New Roman"/>
                <w:sz w:val="18"/>
                <w:szCs w:val="18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начало отчетного периода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A66F0C">
              <w:rPr>
                <w:rFonts w:ascii="Times New Roman" w:hAnsi="Times New Roman" w:cs="Times New Roman"/>
                <w:sz w:val="18"/>
                <w:szCs w:val="18"/>
              </w:rPr>
              <w:t>Троицкий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rFonts w:ascii="Times New Roman" w:hAnsi="Times New Roman" w:cs="Times New Roman"/>
                <w:sz w:val="18"/>
                <w:szCs w:val="18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от продажи акций и иных форм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участия в капитале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0234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05466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A66F0C">
              <w:rPr>
                <w:rFonts w:ascii="Times New Roman" w:hAnsi="Times New Roman" w:cs="Times New Roman"/>
                <w:sz w:val="18"/>
                <w:szCs w:val="18"/>
              </w:rPr>
              <w:t>Троицкий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rFonts w:ascii="Times New Roman" w:hAnsi="Times New Roman" w:cs="Times New Roman"/>
                <w:sz w:val="18"/>
                <w:szCs w:val="18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Default="00054662" w:rsidP="0005466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54662" w:rsidRPr="00537A60" w:rsidTr="00A66F0C">
        <w:tc>
          <w:tcPr>
            <w:tcW w:w="218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Default="00054662" w:rsidP="0005466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54662" w:rsidRPr="00537A60" w:rsidTr="00A66F0C">
        <w:tc>
          <w:tcPr>
            <w:tcW w:w="218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A66F0C">
              <w:rPr>
                <w:rFonts w:ascii="Times New Roman" w:hAnsi="Times New Roman" w:cs="Times New Roman"/>
                <w:sz w:val="18"/>
                <w:szCs w:val="18"/>
              </w:rPr>
              <w:t>Троицкий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rFonts w:ascii="Times New Roman" w:hAnsi="Times New Roman" w:cs="Times New Roman"/>
                <w:sz w:val="18"/>
                <w:szCs w:val="18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A66F0C">
              <w:rPr>
                <w:rFonts w:ascii="Times New Roman" w:hAnsi="Times New Roman" w:cs="Times New Roman"/>
                <w:sz w:val="18"/>
                <w:szCs w:val="18"/>
              </w:rPr>
              <w:t>Троицкий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rFonts w:ascii="Times New Roman" w:hAnsi="Times New Roman" w:cs="Times New Roman"/>
                <w:sz w:val="18"/>
                <w:szCs w:val="18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37A60" w:rsidTr="00A66F0C">
        <w:tc>
          <w:tcPr>
            <w:tcW w:w="2189" w:type="dxa"/>
          </w:tcPr>
          <w:p w:rsidR="00054662" w:rsidRPr="00537A60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A66F0C">
              <w:rPr>
                <w:rFonts w:ascii="Times New Roman" w:hAnsi="Times New Roman" w:cs="Times New Roman"/>
                <w:sz w:val="18"/>
                <w:szCs w:val="18"/>
              </w:rPr>
              <w:t>Троицкий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rFonts w:ascii="Times New Roman" w:hAnsi="Times New Roman" w:cs="Times New Roman"/>
                <w:sz w:val="18"/>
                <w:szCs w:val="18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54662" w:rsidRPr="00B63BB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37A60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Pr="00007F7C" w:rsidRDefault="00054662" w:rsidP="00054662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A66F0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A66F0C" w:rsidRDefault="00A66F0C" w:rsidP="00A66F0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054662" w:rsidRPr="00537A60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54662" w:rsidRPr="00537A60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54662" w:rsidRPr="00537A60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 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54662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054662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054662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54662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54662" w:rsidRDefault="00054662" w:rsidP="0005466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5466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_ СЕЛЬСОВЕТ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54662" w:rsidRPr="00537A60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54662" w:rsidRPr="00537A60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АДМИНИСТРАЦИЯ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537A60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54662" w:rsidRPr="00757BB0" w:rsidTr="00A66F0C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54662" w:rsidRPr="00757BB0" w:rsidTr="00A66F0C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r w:rsidR="00A66F0C">
              <w:rPr>
                <w:sz w:val="18"/>
                <w:szCs w:val="18"/>
              </w:rPr>
              <w:t>Троицкий</w:t>
            </w:r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4662" w:rsidRDefault="00054662" w:rsidP="00054662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54662" w:rsidRPr="00757BB0" w:rsidTr="00A66F0C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54662" w:rsidRPr="00757BB0" w:rsidTr="00A66F0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СП </w:t>
            </w:r>
            <w:r w:rsidR="00A66F0C">
              <w:rPr>
                <w:sz w:val="18"/>
                <w:szCs w:val="18"/>
              </w:rPr>
              <w:t>Троицкий</w:t>
            </w:r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>
              <w:rPr>
                <w:sz w:val="18"/>
                <w:szCs w:val="18"/>
              </w:rPr>
              <w:t xml:space="preserve"> СП </w:t>
            </w:r>
            <w:r w:rsidR="00A66F0C">
              <w:rPr>
                <w:sz w:val="18"/>
                <w:szCs w:val="18"/>
              </w:rPr>
              <w:t>Троицкий</w:t>
            </w:r>
            <w:r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A66F0C"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4662" w:rsidRDefault="00054662" w:rsidP="00054662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54662" w:rsidRPr="00757BB0" w:rsidTr="00A66F0C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СП </w:t>
            </w:r>
            <w:r w:rsidR="00A66F0C">
              <w:rPr>
                <w:sz w:val="18"/>
                <w:szCs w:val="18"/>
              </w:rPr>
              <w:t>Троицкий</w:t>
            </w:r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4662" w:rsidRDefault="00054662" w:rsidP="00054662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54662" w:rsidRPr="00757BB0" w:rsidTr="00A66F0C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СП </w:t>
            </w:r>
            <w:r w:rsidR="00A66F0C">
              <w:rPr>
                <w:sz w:val="18"/>
                <w:szCs w:val="18"/>
              </w:rPr>
              <w:t>Троицкий</w:t>
            </w:r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  <w:tr w:rsidR="00054662" w:rsidRPr="00757BB0" w:rsidTr="00A66F0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4662" w:rsidRPr="00757BB0" w:rsidRDefault="00054662" w:rsidP="00A66F0C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r w:rsidR="00A66F0C">
              <w:rPr>
                <w:sz w:val="18"/>
                <w:szCs w:val="18"/>
              </w:rPr>
              <w:t>Троицкий</w:t>
            </w:r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="00A66F0C"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AF5FD7" w:rsidRDefault="00054662" w:rsidP="00A66F0C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662" w:rsidRPr="00757BB0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4511E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4511EB" w:rsidRDefault="004511EB" w:rsidP="004511E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02173A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54662" w:rsidRPr="0002173A" w:rsidRDefault="00054662" w:rsidP="00054662">
      <w:pPr>
        <w:rPr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54662" w:rsidRPr="0002173A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054662" w:rsidRPr="0002173A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54662" w:rsidRPr="0002173A" w:rsidTr="00A66F0C">
        <w:tc>
          <w:tcPr>
            <w:tcW w:w="1055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54662" w:rsidRPr="0002173A" w:rsidTr="00A66F0C">
        <w:tc>
          <w:tcPr>
            <w:tcW w:w="1055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054662" w:rsidRPr="0002173A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02173A" w:rsidTr="00A66F0C">
        <w:tc>
          <w:tcPr>
            <w:tcW w:w="1055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02173A" w:rsidTr="00A66F0C">
        <w:tc>
          <w:tcPr>
            <w:tcW w:w="1055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02173A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Pr="0002173A" w:rsidRDefault="00054662" w:rsidP="000546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511EB" w:rsidRDefault="004511EB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054662" w:rsidRPr="00574455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054662" w:rsidRPr="00574455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054662" w:rsidRPr="00574455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662" w:rsidRPr="00574455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rPr>
          <w:sz w:val="18"/>
          <w:szCs w:val="18"/>
        </w:rPr>
      </w:pPr>
    </w:p>
    <w:p w:rsidR="00054662" w:rsidRPr="00574455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54662" w:rsidRPr="00574455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 СЕЛЬСОВЕТ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054662" w:rsidRPr="00574455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54662" w:rsidRPr="00574455" w:rsidTr="00A66F0C">
        <w:tc>
          <w:tcPr>
            <w:tcW w:w="1763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54662" w:rsidRPr="00574455" w:rsidTr="00A66F0C">
        <w:tc>
          <w:tcPr>
            <w:tcW w:w="1763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574455" w:rsidTr="00A66F0C">
        <w:tc>
          <w:tcPr>
            <w:tcW w:w="1763" w:type="dxa"/>
          </w:tcPr>
          <w:p w:rsidR="00054662" w:rsidRPr="00574455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74455" w:rsidTr="00A66F0C">
        <w:tc>
          <w:tcPr>
            <w:tcW w:w="1763" w:type="dxa"/>
          </w:tcPr>
          <w:p w:rsidR="00054662" w:rsidRPr="00574455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74455" w:rsidTr="00A66F0C">
        <w:tc>
          <w:tcPr>
            <w:tcW w:w="1763" w:type="dxa"/>
          </w:tcPr>
          <w:p w:rsidR="00054662" w:rsidRPr="00574455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662" w:rsidRPr="00574455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Pr="00574455" w:rsidRDefault="00054662" w:rsidP="0005466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Начальник 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Pr="0002173A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054662" w:rsidRPr="0002173A" w:rsidRDefault="00054662" w:rsidP="00054662">
      <w:pPr>
        <w:rPr>
          <w:sz w:val="18"/>
          <w:szCs w:val="18"/>
        </w:rPr>
      </w:pPr>
    </w:p>
    <w:p w:rsidR="00054662" w:rsidRPr="0002173A" w:rsidRDefault="00054662" w:rsidP="00054662">
      <w:pPr>
        <w:rPr>
          <w:sz w:val="18"/>
          <w:szCs w:val="18"/>
        </w:rPr>
      </w:pPr>
    </w:p>
    <w:p w:rsidR="00054662" w:rsidRPr="0002173A" w:rsidRDefault="00054662" w:rsidP="00054662">
      <w:pPr>
        <w:rPr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54662" w:rsidRPr="0002173A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662" w:rsidRPr="0002173A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_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54662" w:rsidRPr="00AF5557" w:rsidTr="00A66F0C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054662" w:rsidRPr="00AF5557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54662" w:rsidRPr="00AF5557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54662" w:rsidRPr="00AF5557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054662" w:rsidRPr="00AF5557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54662" w:rsidRPr="00AF5557" w:rsidTr="00A66F0C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662" w:rsidRPr="00AF5557" w:rsidTr="00A66F0C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54662" w:rsidRPr="00AF5557" w:rsidTr="00A66F0C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054662" w:rsidRPr="00AF5557" w:rsidRDefault="00054662" w:rsidP="00A66F0C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4662" w:rsidRPr="00AF5557" w:rsidTr="00A66F0C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4662" w:rsidRPr="00AF5557" w:rsidTr="00A66F0C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054662" w:rsidRPr="00AF5557" w:rsidRDefault="00054662" w:rsidP="00A66F0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54662" w:rsidRPr="0002173A" w:rsidRDefault="00054662" w:rsidP="000546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054662" w:rsidRPr="0002173A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054662" w:rsidRPr="00574455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054662" w:rsidRPr="00574455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_ сельсовет   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054662" w:rsidRPr="00574455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54662" w:rsidRPr="00574455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54662" w:rsidRPr="00574455" w:rsidRDefault="00054662" w:rsidP="00054662">
      <w:pPr>
        <w:rPr>
          <w:sz w:val="18"/>
          <w:szCs w:val="18"/>
        </w:rPr>
      </w:pPr>
    </w:p>
    <w:p w:rsidR="00054662" w:rsidRPr="00574455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54662" w:rsidRPr="00574455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54662" w:rsidRPr="00574455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Финансового управления МР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54662" w:rsidRPr="00DE3F01" w:rsidTr="00A66F0C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54662" w:rsidRPr="00DE3F01" w:rsidTr="00A66F0C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54662" w:rsidRPr="00DE3F01" w:rsidTr="00A66F0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54662" w:rsidRPr="00DE3F01" w:rsidTr="00A66F0C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62" w:rsidRPr="00DE3F01" w:rsidRDefault="00054662" w:rsidP="00A66F0C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662" w:rsidRPr="00DE3F01" w:rsidTr="00A66F0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62" w:rsidRPr="00DE3F01" w:rsidRDefault="00054662" w:rsidP="00A66F0C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662" w:rsidRPr="00DE3F01" w:rsidTr="00A66F0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62" w:rsidRPr="00DE3F01" w:rsidRDefault="00054662" w:rsidP="00A66F0C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2" w:rsidRPr="00DE3F01" w:rsidRDefault="00054662" w:rsidP="00A66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(иное уполномоченное лицо)   _________    _______________________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054662" w:rsidRPr="00874776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54662" w:rsidRPr="00874776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54662" w:rsidRPr="00874776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 сельсовет 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874776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054662" w:rsidRPr="00874776" w:rsidRDefault="00054662" w:rsidP="00054662">
      <w:pPr>
        <w:rPr>
          <w:sz w:val="18"/>
          <w:szCs w:val="18"/>
        </w:rPr>
      </w:pPr>
    </w:p>
    <w:p w:rsidR="00054662" w:rsidRPr="00874776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54662" w:rsidRPr="00874776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054662" w:rsidRPr="00874776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54662" w:rsidRPr="00874776" w:rsidTr="00A66F0C">
        <w:tc>
          <w:tcPr>
            <w:tcW w:w="133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54662" w:rsidRPr="00874776" w:rsidRDefault="00054662" w:rsidP="00A66F0C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54662" w:rsidRPr="00874776" w:rsidTr="00A66F0C">
        <w:tc>
          <w:tcPr>
            <w:tcW w:w="133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054662" w:rsidRPr="00874776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874776" w:rsidTr="00A66F0C">
        <w:tc>
          <w:tcPr>
            <w:tcW w:w="133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874776" w:rsidTr="00A66F0C">
        <w:tc>
          <w:tcPr>
            <w:tcW w:w="133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54662" w:rsidRPr="00874776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Pr="00874776" w:rsidRDefault="00054662" w:rsidP="000546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Руководитель             _____________   ___________________________________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054662" w:rsidRPr="00874776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54662" w:rsidRPr="00874776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54662" w:rsidRPr="00874776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</w:t>
      </w:r>
      <w:r w:rsidRPr="00254D70">
        <w:rPr>
          <w:rFonts w:ascii="Times New Roman" w:hAnsi="Times New Roman" w:cs="Times New Roman"/>
          <w:sz w:val="18"/>
          <w:szCs w:val="18"/>
        </w:rPr>
        <w:t xml:space="preserve">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874776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054662" w:rsidRPr="00874776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54662" w:rsidRPr="00874776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54662" w:rsidRPr="00874776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54662" w:rsidRPr="00C71778" w:rsidTr="00A66F0C">
        <w:tc>
          <w:tcPr>
            <w:tcW w:w="2271" w:type="dxa"/>
            <w:vMerge w:val="restart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54662" w:rsidRPr="00C71778" w:rsidTr="00A66F0C">
        <w:tc>
          <w:tcPr>
            <w:tcW w:w="2271" w:type="dxa"/>
            <w:vMerge/>
          </w:tcPr>
          <w:p w:rsidR="00054662" w:rsidRPr="00C71778" w:rsidRDefault="00054662" w:rsidP="00A66F0C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054662" w:rsidRPr="00C71778" w:rsidRDefault="00054662" w:rsidP="00A66F0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4662" w:rsidRPr="00C71778" w:rsidRDefault="00054662" w:rsidP="00A66F0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C71778" w:rsidTr="00A66F0C">
        <w:trPr>
          <w:trHeight w:val="173"/>
        </w:trPr>
        <w:tc>
          <w:tcPr>
            <w:tcW w:w="2271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54662" w:rsidRPr="00C71778" w:rsidTr="00A66F0C">
        <w:trPr>
          <w:trHeight w:val="193"/>
        </w:trPr>
        <w:tc>
          <w:tcPr>
            <w:tcW w:w="2271" w:type="dxa"/>
            <w:vAlign w:val="bottom"/>
          </w:tcPr>
          <w:p w:rsidR="00054662" w:rsidRPr="00C71778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C71778" w:rsidTr="00A66F0C">
        <w:trPr>
          <w:trHeight w:val="44"/>
        </w:trPr>
        <w:tc>
          <w:tcPr>
            <w:tcW w:w="2271" w:type="dxa"/>
            <w:vAlign w:val="bottom"/>
          </w:tcPr>
          <w:p w:rsidR="00054662" w:rsidRPr="00C71778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C71778" w:rsidTr="00A66F0C">
        <w:tc>
          <w:tcPr>
            <w:tcW w:w="2271" w:type="dxa"/>
            <w:vAlign w:val="center"/>
          </w:tcPr>
          <w:p w:rsidR="00054662" w:rsidRPr="00C71778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4662" w:rsidRPr="00C71778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Pr="00874776" w:rsidRDefault="00054662" w:rsidP="000546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54662" w:rsidRPr="00874776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rPr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054662" w:rsidRPr="00597252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54662" w:rsidRPr="00597252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54662" w:rsidRPr="00597252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662" w:rsidRPr="00597252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 СЕЛЬСОВЕТ 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54662" w:rsidRPr="00597252" w:rsidTr="00A66F0C">
        <w:tc>
          <w:tcPr>
            <w:tcW w:w="1338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418" w:type="dxa"/>
            <w:vAlign w:val="center"/>
          </w:tcPr>
          <w:p w:rsidR="00054662" w:rsidRPr="00597252" w:rsidRDefault="00054662" w:rsidP="00A66F0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по БК и 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709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Итого за 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квартал</w:t>
            </w:r>
          </w:p>
        </w:tc>
        <w:tc>
          <w:tcPr>
            <w:tcW w:w="783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Итого за 1 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полугодие</w:t>
            </w:r>
          </w:p>
        </w:tc>
        <w:tc>
          <w:tcPr>
            <w:tcW w:w="62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Итого за 9 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85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054662" w:rsidRPr="00597252" w:rsidRDefault="00054662" w:rsidP="00A66F0C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год</w:t>
            </w:r>
          </w:p>
        </w:tc>
      </w:tr>
      <w:tr w:rsidR="00054662" w:rsidRPr="00597252" w:rsidTr="00A66F0C">
        <w:tc>
          <w:tcPr>
            <w:tcW w:w="1338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Default="00054662" w:rsidP="00054662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54662" w:rsidRPr="00597252" w:rsidTr="00A66F0C">
        <w:tc>
          <w:tcPr>
            <w:tcW w:w="1338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54662" w:rsidRPr="00597252" w:rsidRDefault="00054662" w:rsidP="00A66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662" w:rsidRPr="00597252" w:rsidTr="00A66F0C">
        <w:tc>
          <w:tcPr>
            <w:tcW w:w="1338" w:type="dxa"/>
          </w:tcPr>
          <w:p w:rsidR="00054662" w:rsidRPr="00597252" w:rsidRDefault="00054662" w:rsidP="00A66F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54662" w:rsidRPr="00597252" w:rsidRDefault="00054662" w:rsidP="00A66F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662" w:rsidRPr="00597252" w:rsidRDefault="00054662" w:rsidP="000546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Pr="00597252" w:rsidRDefault="00054662" w:rsidP="00054662">
      <w:pPr>
        <w:rPr>
          <w:sz w:val="18"/>
          <w:szCs w:val="18"/>
        </w:rPr>
      </w:pPr>
    </w:p>
    <w:p w:rsidR="00054662" w:rsidRPr="00574455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74455" w:rsidRDefault="00054662" w:rsidP="00054662">
      <w:pPr>
        <w:rPr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054662" w:rsidRPr="00597252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54662" w:rsidRPr="00597252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54662" w:rsidRPr="00597252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02173A" w:rsidRDefault="00054662" w:rsidP="0005466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662" w:rsidRPr="00597252" w:rsidRDefault="00054662" w:rsidP="0005466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МР </w:t>
      </w:r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A66F0C">
        <w:rPr>
          <w:rFonts w:ascii="Times New Roman" w:hAnsi="Times New Roman" w:cs="Times New Roman"/>
          <w:sz w:val="18"/>
          <w:szCs w:val="18"/>
        </w:rPr>
        <w:t>Троицкий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A66F0C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54662" w:rsidRPr="006E741B" w:rsidTr="00A66F0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54662" w:rsidRPr="006E741B" w:rsidTr="00A66F0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6E741B" w:rsidRDefault="00054662" w:rsidP="00A66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2" w:rsidRPr="006E741B" w:rsidRDefault="00054662" w:rsidP="00A66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6E741B" w:rsidRDefault="00054662" w:rsidP="00A66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54662" w:rsidRPr="006E741B" w:rsidTr="00A66F0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6E741B" w:rsidRDefault="00054662" w:rsidP="00A66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6E741B" w:rsidRDefault="00054662" w:rsidP="00A66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5466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4662" w:rsidRPr="00597252" w:rsidRDefault="00054662" w:rsidP="000546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54662" w:rsidRPr="00597252" w:rsidRDefault="00054662" w:rsidP="00054662">
      <w:pPr>
        <w:rPr>
          <w:sz w:val="18"/>
          <w:szCs w:val="18"/>
        </w:rPr>
      </w:pPr>
    </w:p>
    <w:p w:rsidR="00054662" w:rsidRDefault="00054662" w:rsidP="00054662">
      <w:pPr>
        <w:jc w:val="both"/>
        <w:rPr>
          <w:bCs/>
          <w:sz w:val="28"/>
          <w:szCs w:val="28"/>
        </w:rPr>
      </w:pPr>
    </w:p>
    <w:p w:rsidR="00054662" w:rsidRDefault="00054662" w:rsidP="00054662">
      <w:pPr>
        <w:jc w:val="both"/>
        <w:rPr>
          <w:bCs/>
          <w:sz w:val="28"/>
          <w:szCs w:val="28"/>
        </w:rPr>
      </w:pPr>
    </w:p>
    <w:p w:rsidR="0088681B" w:rsidRDefault="0088681B"/>
    <w:sectPr w:rsidR="0088681B" w:rsidSect="00F10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FF" w:rsidRDefault="00EA6AFF">
      <w:r>
        <w:separator/>
      </w:r>
    </w:p>
  </w:endnote>
  <w:endnote w:type="continuationSeparator" w:id="0">
    <w:p w:rsidR="00EA6AFF" w:rsidRDefault="00EA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FF" w:rsidRDefault="00EA6AFF">
      <w:r>
        <w:separator/>
      </w:r>
    </w:p>
  </w:footnote>
  <w:footnote w:type="continuationSeparator" w:id="0">
    <w:p w:rsidR="00EA6AFF" w:rsidRDefault="00EA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C" w:rsidRDefault="00A66F0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6F0C" w:rsidRDefault="00A66F0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C" w:rsidRPr="004B71E3" w:rsidRDefault="00A66F0C" w:rsidP="00A66F0C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7"/>
    <w:rsid w:val="00054662"/>
    <w:rsid w:val="00064B9A"/>
    <w:rsid w:val="00383827"/>
    <w:rsid w:val="004511EB"/>
    <w:rsid w:val="00660BFA"/>
    <w:rsid w:val="0088681B"/>
    <w:rsid w:val="008969FD"/>
    <w:rsid w:val="00A66F0C"/>
    <w:rsid w:val="00BF2768"/>
    <w:rsid w:val="00CB58B8"/>
    <w:rsid w:val="00CF5273"/>
    <w:rsid w:val="00DC2559"/>
    <w:rsid w:val="00E242E2"/>
    <w:rsid w:val="00EA6AFF"/>
    <w:rsid w:val="00F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6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05466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54662"/>
    <w:pPr>
      <w:keepNext/>
      <w:suppressAutoHyphens w:val="0"/>
      <w:jc w:val="center"/>
      <w:outlineLvl w:val="1"/>
    </w:pPr>
    <w:rPr>
      <w:kern w:val="0"/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054662"/>
    <w:pPr>
      <w:keepNext/>
      <w:suppressAutoHyphens w:val="0"/>
      <w:jc w:val="center"/>
      <w:outlineLvl w:val="2"/>
    </w:pPr>
    <w:rPr>
      <w:b/>
      <w:kern w:val="0"/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054662"/>
    <w:pPr>
      <w:keepNext/>
      <w:suppressAutoHyphens w:val="0"/>
      <w:outlineLvl w:val="3"/>
    </w:pPr>
    <w:rPr>
      <w:b/>
      <w:kern w:val="0"/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054662"/>
    <w:pPr>
      <w:keepNext/>
      <w:suppressAutoHyphens w:val="0"/>
      <w:ind w:firstLine="720"/>
      <w:jc w:val="both"/>
      <w:outlineLvl w:val="4"/>
    </w:pPr>
    <w:rPr>
      <w:b/>
      <w:kern w:val="0"/>
      <w:sz w:val="28"/>
      <w:lang w:eastAsia="ru-RU"/>
    </w:rPr>
  </w:style>
  <w:style w:type="paragraph" w:styleId="6">
    <w:name w:val="heading 6"/>
    <w:basedOn w:val="a0"/>
    <w:next w:val="a0"/>
    <w:link w:val="60"/>
    <w:qFormat/>
    <w:rsid w:val="00054662"/>
    <w:pPr>
      <w:keepNext/>
      <w:suppressAutoHyphens w:val="0"/>
      <w:ind w:left="720" w:firstLine="720"/>
      <w:jc w:val="both"/>
      <w:outlineLvl w:val="5"/>
    </w:pPr>
    <w:rPr>
      <w:b/>
      <w:kern w:val="0"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054662"/>
    <w:pPr>
      <w:keepNext/>
      <w:suppressAutoHyphens w:val="0"/>
      <w:ind w:left="3600" w:firstLine="720"/>
      <w:outlineLvl w:val="6"/>
    </w:pPr>
    <w:rPr>
      <w:b/>
      <w:kern w:val="0"/>
      <w:sz w:val="28"/>
      <w:lang w:eastAsia="ru-RU"/>
    </w:rPr>
  </w:style>
  <w:style w:type="paragraph" w:styleId="8">
    <w:name w:val="heading 8"/>
    <w:basedOn w:val="a0"/>
    <w:next w:val="a0"/>
    <w:link w:val="80"/>
    <w:qFormat/>
    <w:rsid w:val="00054662"/>
    <w:pPr>
      <w:keepNext/>
      <w:suppressAutoHyphens w:val="0"/>
      <w:outlineLvl w:val="7"/>
    </w:pPr>
    <w:rPr>
      <w:kern w:val="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6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0"/>
    <w:link w:val="a5"/>
    <w:semiHidden/>
    <w:unhideWhenUsed/>
    <w:rsid w:val="00054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54662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0"/>
    <w:qFormat/>
    <w:rsid w:val="00054662"/>
    <w:pPr>
      <w:pBdr>
        <w:top w:val="thinThickSmallGap" w:sz="24" w:space="1" w:color="auto"/>
      </w:pBdr>
      <w:suppressAutoHyphens w:val="0"/>
      <w:ind w:left="-851" w:right="-341"/>
      <w:jc w:val="center"/>
    </w:pPr>
    <w:rPr>
      <w:b/>
      <w:kern w:val="0"/>
      <w:sz w:val="36"/>
      <w:lang w:eastAsia="ru-RU"/>
    </w:rPr>
  </w:style>
  <w:style w:type="paragraph" w:styleId="a7">
    <w:name w:val="Body Text Indent"/>
    <w:basedOn w:val="a0"/>
    <w:link w:val="a8"/>
    <w:rsid w:val="00054662"/>
    <w:pPr>
      <w:suppressAutoHyphens w:val="0"/>
      <w:ind w:firstLine="720"/>
      <w:jc w:val="both"/>
    </w:pPr>
    <w:rPr>
      <w:kern w:val="0"/>
      <w:sz w:val="28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0"/>
    <w:link w:val="aa"/>
    <w:rsid w:val="00054662"/>
    <w:pPr>
      <w:suppressAutoHyphens w:val="0"/>
      <w:jc w:val="both"/>
    </w:pPr>
    <w:rPr>
      <w:b/>
      <w:kern w:val="0"/>
      <w:sz w:val="28"/>
      <w:lang w:eastAsia="ru-RU"/>
    </w:rPr>
  </w:style>
  <w:style w:type="character" w:customStyle="1" w:styleId="aa">
    <w:name w:val="Основной текст Знак"/>
    <w:basedOn w:val="a1"/>
    <w:link w:val="a9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054662"/>
    <w:pPr>
      <w:suppressAutoHyphens w:val="0"/>
      <w:ind w:firstLine="720"/>
      <w:jc w:val="both"/>
    </w:pPr>
    <w:rPr>
      <w:kern w:val="0"/>
      <w:sz w:val="28"/>
      <w:u w:val="single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05466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054662"/>
    <w:pPr>
      <w:suppressAutoHyphens w:val="0"/>
      <w:jc w:val="both"/>
    </w:pPr>
    <w:rPr>
      <w:kern w:val="0"/>
      <w:sz w:val="28"/>
      <w:lang w:eastAsia="ru-RU"/>
    </w:rPr>
  </w:style>
  <w:style w:type="character" w:customStyle="1" w:styleId="24">
    <w:name w:val="Основной текст 2 Знак"/>
    <w:basedOn w:val="a1"/>
    <w:link w:val="23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054662"/>
    <w:rPr>
      <w:color w:val="0000FF"/>
      <w:u w:val="single"/>
    </w:rPr>
  </w:style>
  <w:style w:type="paragraph" w:styleId="31">
    <w:name w:val="Body Text 3"/>
    <w:basedOn w:val="a0"/>
    <w:link w:val="32"/>
    <w:rsid w:val="00054662"/>
    <w:pPr>
      <w:suppressAutoHyphens w:val="0"/>
    </w:pPr>
    <w:rPr>
      <w:kern w:val="0"/>
      <w:sz w:val="28"/>
      <w:lang w:eastAsia="ru-RU"/>
    </w:rPr>
  </w:style>
  <w:style w:type="character" w:customStyle="1" w:styleId="32">
    <w:name w:val="Основной текст 3 Знак"/>
    <w:basedOn w:val="a1"/>
    <w:link w:val="31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054662"/>
    <w:pPr>
      <w:suppressAutoHyphens w:val="0"/>
      <w:ind w:firstLine="720"/>
    </w:pPr>
    <w:rPr>
      <w:kern w:val="0"/>
      <w:sz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0"/>
    <w:link w:val="ad"/>
    <w:rsid w:val="00054662"/>
    <w:pPr>
      <w:tabs>
        <w:tab w:val="center" w:pos="4153"/>
        <w:tab w:val="right" w:pos="8306"/>
      </w:tabs>
      <w:suppressAutoHyphens w:val="0"/>
    </w:pPr>
    <w:rPr>
      <w:kern w:val="0"/>
      <w:lang w:eastAsia="ru-RU"/>
    </w:rPr>
  </w:style>
  <w:style w:type="character" w:customStyle="1" w:styleId="ad">
    <w:name w:val="Верхний колонтитул Знак"/>
    <w:basedOn w:val="a1"/>
    <w:link w:val="ac"/>
    <w:rsid w:val="00054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54662"/>
  </w:style>
  <w:style w:type="paragraph" w:styleId="af">
    <w:name w:val="Title"/>
    <w:basedOn w:val="a0"/>
    <w:link w:val="af0"/>
    <w:qFormat/>
    <w:rsid w:val="00054662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0">
    <w:name w:val="Название Знак"/>
    <w:basedOn w:val="a1"/>
    <w:link w:val="af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0"/>
    <w:link w:val="af2"/>
    <w:rsid w:val="00054662"/>
    <w:pPr>
      <w:tabs>
        <w:tab w:val="center" w:pos="4153"/>
        <w:tab w:val="right" w:pos="8306"/>
      </w:tabs>
      <w:suppressAutoHyphens w:val="0"/>
    </w:pPr>
    <w:rPr>
      <w:kern w:val="0"/>
      <w:lang w:eastAsia="ru-RU"/>
    </w:rPr>
  </w:style>
  <w:style w:type="character" w:customStyle="1" w:styleId="af2">
    <w:name w:val="Нижний колонтитул Знак"/>
    <w:basedOn w:val="a1"/>
    <w:link w:val="af1"/>
    <w:rsid w:val="000546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05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0"/>
    <w:rsid w:val="00054662"/>
    <w:pPr>
      <w:suppressAutoHyphens w:val="0"/>
      <w:spacing w:after="160" w:line="240" w:lineRule="exact"/>
    </w:pPr>
    <w:rPr>
      <w:rFonts w:ascii="Verdana" w:hAnsi="Verdana"/>
      <w:kern w:val="0"/>
      <w:lang w:val="en-US" w:eastAsia="en-US"/>
    </w:rPr>
  </w:style>
  <w:style w:type="paragraph" w:styleId="af5">
    <w:name w:val="Normal (Web)"/>
    <w:basedOn w:val="a0"/>
    <w:rsid w:val="0005466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6">
    <w:name w:val="Strong"/>
    <w:qFormat/>
    <w:rsid w:val="00054662"/>
    <w:rPr>
      <w:b/>
      <w:bCs/>
    </w:rPr>
  </w:style>
  <w:style w:type="paragraph" w:customStyle="1" w:styleId="11">
    <w:name w:val="Знак1 Знак Знак Знак"/>
    <w:basedOn w:val="a0"/>
    <w:rsid w:val="00054662"/>
    <w:pPr>
      <w:suppressAutoHyphens w:val="0"/>
    </w:pPr>
    <w:rPr>
      <w:rFonts w:ascii="Verdana" w:hAnsi="Verdana" w:cs="Verdana"/>
      <w:kern w:val="0"/>
      <w:lang w:val="en-US" w:eastAsia="en-US"/>
    </w:rPr>
  </w:style>
  <w:style w:type="paragraph" w:customStyle="1" w:styleId="af7">
    <w:name w:val="Знак Знак Знак Знак"/>
    <w:basedOn w:val="a0"/>
    <w:rsid w:val="00054662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character" w:styleId="af8">
    <w:name w:val="FollowedHyperlink"/>
    <w:rsid w:val="00054662"/>
    <w:rPr>
      <w:color w:val="800080"/>
      <w:u w:val="single"/>
    </w:rPr>
  </w:style>
  <w:style w:type="paragraph" w:customStyle="1" w:styleId="Default">
    <w:name w:val="Default"/>
    <w:rsid w:val="00054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054662"/>
    <w:pPr>
      <w:numPr>
        <w:numId w:val="8"/>
      </w:numPr>
      <w:suppressAutoHyphens w:val="0"/>
    </w:pPr>
    <w:rPr>
      <w:kern w:val="0"/>
      <w:lang w:eastAsia="ru-RU"/>
    </w:rPr>
  </w:style>
  <w:style w:type="paragraph" w:customStyle="1" w:styleId="ConsPlusNormal">
    <w:name w:val="ConsPlusNormal"/>
    <w:rsid w:val="0005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4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0"/>
    <w:uiPriority w:val="34"/>
    <w:qFormat/>
    <w:rsid w:val="0089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6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05466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54662"/>
    <w:pPr>
      <w:keepNext/>
      <w:suppressAutoHyphens w:val="0"/>
      <w:jc w:val="center"/>
      <w:outlineLvl w:val="1"/>
    </w:pPr>
    <w:rPr>
      <w:kern w:val="0"/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054662"/>
    <w:pPr>
      <w:keepNext/>
      <w:suppressAutoHyphens w:val="0"/>
      <w:jc w:val="center"/>
      <w:outlineLvl w:val="2"/>
    </w:pPr>
    <w:rPr>
      <w:b/>
      <w:kern w:val="0"/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054662"/>
    <w:pPr>
      <w:keepNext/>
      <w:suppressAutoHyphens w:val="0"/>
      <w:outlineLvl w:val="3"/>
    </w:pPr>
    <w:rPr>
      <w:b/>
      <w:kern w:val="0"/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054662"/>
    <w:pPr>
      <w:keepNext/>
      <w:suppressAutoHyphens w:val="0"/>
      <w:ind w:firstLine="720"/>
      <w:jc w:val="both"/>
      <w:outlineLvl w:val="4"/>
    </w:pPr>
    <w:rPr>
      <w:b/>
      <w:kern w:val="0"/>
      <w:sz w:val="28"/>
      <w:lang w:eastAsia="ru-RU"/>
    </w:rPr>
  </w:style>
  <w:style w:type="paragraph" w:styleId="6">
    <w:name w:val="heading 6"/>
    <w:basedOn w:val="a0"/>
    <w:next w:val="a0"/>
    <w:link w:val="60"/>
    <w:qFormat/>
    <w:rsid w:val="00054662"/>
    <w:pPr>
      <w:keepNext/>
      <w:suppressAutoHyphens w:val="0"/>
      <w:ind w:left="720" w:firstLine="720"/>
      <w:jc w:val="both"/>
      <w:outlineLvl w:val="5"/>
    </w:pPr>
    <w:rPr>
      <w:b/>
      <w:kern w:val="0"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054662"/>
    <w:pPr>
      <w:keepNext/>
      <w:suppressAutoHyphens w:val="0"/>
      <w:ind w:left="3600" w:firstLine="720"/>
      <w:outlineLvl w:val="6"/>
    </w:pPr>
    <w:rPr>
      <w:b/>
      <w:kern w:val="0"/>
      <w:sz w:val="28"/>
      <w:lang w:eastAsia="ru-RU"/>
    </w:rPr>
  </w:style>
  <w:style w:type="paragraph" w:styleId="8">
    <w:name w:val="heading 8"/>
    <w:basedOn w:val="a0"/>
    <w:next w:val="a0"/>
    <w:link w:val="80"/>
    <w:qFormat/>
    <w:rsid w:val="00054662"/>
    <w:pPr>
      <w:keepNext/>
      <w:suppressAutoHyphens w:val="0"/>
      <w:outlineLvl w:val="7"/>
    </w:pPr>
    <w:rPr>
      <w:kern w:val="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6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0"/>
    <w:link w:val="a5"/>
    <w:semiHidden/>
    <w:unhideWhenUsed/>
    <w:rsid w:val="00054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54662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0"/>
    <w:qFormat/>
    <w:rsid w:val="00054662"/>
    <w:pPr>
      <w:pBdr>
        <w:top w:val="thinThickSmallGap" w:sz="24" w:space="1" w:color="auto"/>
      </w:pBdr>
      <w:suppressAutoHyphens w:val="0"/>
      <w:ind w:left="-851" w:right="-341"/>
      <w:jc w:val="center"/>
    </w:pPr>
    <w:rPr>
      <w:b/>
      <w:kern w:val="0"/>
      <w:sz w:val="36"/>
      <w:lang w:eastAsia="ru-RU"/>
    </w:rPr>
  </w:style>
  <w:style w:type="paragraph" w:styleId="a7">
    <w:name w:val="Body Text Indent"/>
    <w:basedOn w:val="a0"/>
    <w:link w:val="a8"/>
    <w:rsid w:val="00054662"/>
    <w:pPr>
      <w:suppressAutoHyphens w:val="0"/>
      <w:ind w:firstLine="720"/>
      <w:jc w:val="both"/>
    </w:pPr>
    <w:rPr>
      <w:kern w:val="0"/>
      <w:sz w:val="28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0"/>
    <w:link w:val="aa"/>
    <w:rsid w:val="00054662"/>
    <w:pPr>
      <w:suppressAutoHyphens w:val="0"/>
      <w:jc w:val="both"/>
    </w:pPr>
    <w:rPr>
      <w:b/>
      <w:kern w:val="0"/>
      <w:sz w:val="28"/>
      <w:lang w:eastAsia="ru-RU"/>
    </w:rPr>
  </w:style>
  <w:style w:type="character" w:customStyle="1" w:styleId="aa">
    <w:name w:val="Основной текст Знак"/>
    <w:basedOn w:val="a1"/>
    <w:link w:val="a9"/>
    <w:rsid w:val="00054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054662"/>
    <w:pPr>
      <w:suppressAutoHyphens w:val="0"/>
      <w:ind w:firstLine="720"/>
      <w:jc w:val="both"/>
    </w:pPr>
    <w:rPr>
      <w:kern w:val="0"/>
      <w:sz w:val="28"/>
      <w:u w:val="single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05466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054662"/>
    <w:pPr>
      <w:suppressAutoHyphens w:val="0"/>
      <w:jc w:val="both"/>
    </w:pPr>
    <w:rPr>
      <w:kern w:val="0"/>
      <w:sz w:val="28"/>
      <w:lang w:eastAsia="ru-RU"/>
    </w:rPr>
  </w:style>
  <w:style w:type="character" w:customStyle="1" w:styleId="24">
    <w:name w:val="Основной текст 2 Знак"/>
    <w:basedOn w:val="a1"/>
    <w:link w:val="23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054662"/>
    <w:rPr>
      <w:color w:val="0000FF"/>
      <w:u w:val="single"/>
    </w:rPr>
  </w:style>
  <w:style w:type="paragraph" w:styleId="31">
    <w:name w:val="Body Text 3"/>
    <w:basedOn w:val="a0"/>
    <w:link w:val="32"/>
    <w:rsid w:val="00054662"/>
    <w:pPr>
      <w:suppressAutoHyphens w:val="0"/>
    </w:pPr>
    <w:rPr>
      <w:kern w:val="0"/>
      <w:sz w:val="28"/>
      <w:lang w:eastAsia="ru-RU"/>
    </w:rPr>
  </w:style>
  <w:style w:type="character" w:customStyle="1" w:styleId="32">
    <w:name w:val="Основной текст 3 Знак"/>
    <w:basedOn w:val="a1"/>
    <w:link w:val="31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054662"/>
    <w:pPr>
      <w:suppressAutoHyphens w:val="0"/>
      <w:ind w:firstLine="720"/>
    </w:pPr>
    <w:rPr>
      <w:kern w:val="0"/>
      <w:sz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0"/>
    <w:link w:val="ad"/>
    <w:rsid w:val="00054662"/>
    <w:pPr>
      <w:tabs>
        <w:tab w:val="center" w:pos="4153"/>
        <w:tab w:val="right" w:pos="8306"/>
      </w:tabs>
      <w:suppressAutoHyphens w:val="0"/>
    </w:pPr>
    <w:rPr>
      <w:kern w:val="0"/>
      <w:lang w:eastAsia="ru-RU"/>
    </w:rPr>
  </w:style>
  <w:style w:type="character" w:customStyle="1" w:styleId="ad">
    <w:name w:val="Верхний колонтитул Знак"/>
    <w:basedOn w:val="a1"/>
    <w:link w:val="ac"/>
    <w:rsid w:val="00054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54662"/>
  </w:style>
  <w:style w:type="paragraph" w:styleId="af">
    <w:name w:val="Title"/>
    <w:basedOn w:val="a0"/>
    <w:link w:val="af0"/>
    <w:qFormat/>
    <w:rsid w:val="00054662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0">
    <w:name w:val="Название Знак"/>
    <w:basedOn w:val="a1"/>
    <w:link w:val="af"/>
    <w:rsid w:val="00054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0"/>
    <w:link w:val="af2"/>
    <w:rsid w:val="00054662"/>
    <w:pPr>
      <w:tabs>
        <w:tab w:val="center" w:pos="4153"/>
        <w:tab w:val="right" w:pos="8306"/>
      </w:tabs>
      <w:suppressAutoHyphens w:val="0"/>
    </w:pPr>
    <w:rPr>
      <w:kern w:val="0"/>
      <w:lang w:eastAsia="ru-RU"/>
    </w:rPr>
  </w:style>
  <w:style w:type="character" w:customStyle="1" w:styleId="af2">
    <w:name w:val="Нижний колонтитул Знак"/>
    <w:basedOn w:val="a1"/>
    <w:link w:val="af1"/>
    <w:rsid w:val="000546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05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0"/>
    <w:rsid w:val="00054662"/>
    <w:pPr>
      <w:suppressAutoHyphens w:val="0"/>
      <w:spacing w:after="160" w:line="240" w:lineRule="exact"/>
    </w:pPr>
    <w:rPr>
      <w:rFonts w:ascii="Verdana" w:hAnsi="Verdana"/>
      <w:kern w:val="0"/>
      <w:lang w:val="en-US" w:eastAsia="en-US"/>
    </w:rPr>
  </w:style>
  <w:style w:type="paragraph" w:styleId="af5">
    <w:name w:val="Normal (Web)"/>
    <w:basedOn w:val="a0"/>
    <w:rsid w:val="0005466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6">
    <w:name w:val="Strong"/>
    <w:qFormat/>
    <w:rsid w:val="00054662"/>
    <w:rPr>
      <w:b/>
      <w:bCs/>
    </w:rPr>
  </w:style>
  <w:style w:type="paragraph" w:customStyle="1" w:styleId="11">
    <w:name w:val="Знак1 Знак Знак Знак"/>
    <w:basedOn w:val="a0"/>
    <w:rsid w:val="00054662"/>
    <w:pPr>
      <w:suppressAutoHyphens w:val="0"/>
    </w:pPr>
    <w:rPr>
      <w:rFonts w:ascii="Verdana" w:hAnsi="Verdana" w:cs="Verdana"/>
      <w:kern w:val="0"/>
      <w:lang w:val="en-US" w:eastAsia="en-US"/>
    </w:rPr>
  </w:style>
  <w:style w:type="paragraph" w:customStyle="1" w:styleId="af7">
    <w:name w:val="Знак Знак Знак Знак"/>
    <w:basedOn w:val="a0"/>
    <w:rsid w:val="00054662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character" w:styleId="af8">
    <w:name w:val="FollowedHyperlink"/>
    <w:rsid w:val="00054662"/>
    <w:rPr>
      <w:color w:val="800080"/>
      <w:u w:val="single"/>
    </w:rPr>
  </w:style>
  <w:style w:type="paragraph" w:customStyle="1" w:styleId="Default">
    <w:name w:val="Default"/>
    <w:rsid w:val="00054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054662"/>
    <w:pPr>
      <w:numPr>
        <w:numId w:val="8"/>
      </w:numPr>
      <w:suppressAutoHyphens w:val="0"/>
    </w:pPr>
    <w:rPr>
      <w:kern w:val="0"/>
      <w:lang w:eastAsia="ru-RU"/>
    </w:rPr>
  </w:style>
  <w:style w:type="paragraph" w:customStyle="1" w:styleId="ConsPlusNormal">
    <w:name w:val="ConsPlusNormal"/>
    <w:rsid w:val="0005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4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4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0"/>
    <w:uiPriority w:val="34"/>
    <w:qFormat/>
    <w:rsid w:val="0089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8471</Words>
  <Characters>48287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2021-06-24T04:40:00Z</dcterms:created>
  <dcterms:modified xsi:type="dcterms:W3CDTF">2021-07-05T04:09:00Z</dcterms:modified>
</cp:coreProperties>
</file>