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D722AF" w:rsidTr="00A75F08">
        <w:trPr>
          <w:cantSplit/>
          <w:trHeight w:val="1981"/>
        </w:trPr>
        <w:tc>
          <w:tcPr>
            <w:tcW w:w="4673" w:type="dxa"/>
          </w:tcPr>
          <w:p w:rsidR="00D722AF" w:rsidRDefault="00D722AF" w:rsidP="00A75F08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:rsidR="00D722AF" w:rsidRDefault="00D722AF" w:rsidP="00A75F08">
            <w:pPr>
              <w:spacing w:before="120" w:after="60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val="tt-RU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БАШКОРТОСТАН </w:t>
            </w:r>
            <w:r>
              <w:rPr>
                <w:b/>
                <w:bCs/>
                <w:sz w:val="20"/>
                <w:szCs w:val="20"/>
                <w:lang w:val="be-BY"/>
              </w:rPr>
              <w:t>Р</w:t>
            </w:r>
            <w:r>
              <w:rPr>
                <w:b/>
                <w:bCs/>
                <w:sz w:val="20"/>
                <w:szCs w:val="20"/>
              </w:rPr>
              <w:t>ЕСПУБЛИКА</w:t>
            </w:r>
            <w:r>
              <w:rPr>
                <w:b/>
                <w:bCs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D722AF" w:rsidRDefault="00D722AF" w:rsidP="00A75F08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БЛАГОВАР  РАЙОНЫ</w:t>
            </w:r>
          </w:p>
          <w:p w:rsidR="00D722AF" w:rsidRDefault="00D722AF" w:rsidP="00A75F08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МУНИЦИПАЛЬ РАЙОНЫНЫҢ</w:t>
            </w:r>
          </w:p>
          <w:p w:rsidR="00D722AF" w:rsidRDefault="00D722AF" w:rsidP="00A75F08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proofErr w:type="gramStart"/>
            <w:r>
              <w:rPr>
                <w:b/>
                <w:bCs/>
                <w:sz w:val="20"/>
                <w:lang w:val="ru-RU"/>
              </w:rPr>
              <w:t>ТРОИЦКИЙ</w:t>
            </w:r>
            <w:proofErr w:type="gramEnd"/>
            <w:r>
              <w:rPr>
                <w:b/>
                <w:bCs/>
                <w:sz w:val="20"/>
                <w:lang w:val="ru-RU"/>
              </w:rPr>
              <w:t xml:space="preserve"> АУЫЛ СОВЕТЫ</w:t>
            </w:r>
          </w:p>
          <w:p w:rsidR="00D722AF" w:rsidRDefault="00D722AF" w:rsidP="00A75F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D722AF" w:rsidRDefault="00D722AF" w:rsidP="00A75F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22AF" w:rsidRDefault="00D722AF" w:rsidP="00A75F08">
            <w:pPr>
              <w:spacing w:before="120"/>
              <w:rPr>
                <w:sz w:val="20"/>
                <w:szCs w:val="20"/>
              </w:rPr>
            </w:pPr>
          </w:p>
          <w:p w:rsidR="00D722AF" w:rsidRDefault="00D722AF" w:rsidP="00A75F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467CFA" wp14:editId="4F358B44">
                  <wp:extent cx="942975" cy="11049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2AF" w:rsidRDefault="00D722AF" w:rsidP="00A75F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D722AF" w:rsidRDefault="00D722AF" w:rsidP="00A75F08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D722AF" w:rsidRDefault="00D722AF" w:rsidP="00A75F08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D722AF" w:rsidRDefault="00D722AF" w:rsidP="00A75F08">
            <w:pPr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           РЕСПУБЛИКА     БАШКОРТОСТАН</w:t>
            </w:r>
          </w:p>
          <w:p w:rsidR="00D722AF" w:rsidRDefault="00D722AF" w:rsidP="00A75F08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:rsidR="00D722AF" w:rsidRDefault="00D722AF" w:rsidP="00A75F08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ТРОИЦКИЙ СЕЛЬСОВЕТ</w:t>
            </w:r>
          </w:p>
          <w:p w:rsidR="00D722AF" w:rsidRDefault="00D722AF" w:rsidP="00A75F08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D722AF" w:rsidRDefault="00D722AF" w:rsidP="00A75F08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БЛАГОВАРСКИЙ РАЙОН</w:t>
            </w:r>
          </w:p>
          <w:p w:rsidR="00D722AF" w:rsidRDefault="00D722AF" w:rsidP="00A75F08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D722AF" w:rsidTr="00A75F08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22AF" w:rsidRDefault="00D722AF" w:rsidP="00A75F08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22AF" w:rsidRDefault="00D722AF" w:rsidP="00A75F08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22AF" w:rsidRDefault="00D722AF" w:rsidP="00A75F08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</w:tbl>
    <w:p w:rsidR="00D722AF" w:rsidRDefault="00D722AF" w:rsidP="00D722AF">
      <w:pPr>
        <w:pStyle w:val="3"/>
        <w:tabs>
          <w:tab w:val="left" w:pos="6765"/>
        </w:tabs>
        <w:rPr>
          <w:rFonts w:ascii="a_Helver(10%) Bashkir" w:hAnsi="a_Helver(10%) Bashkir"/>
          <w:b/>
          <w:sz w:val="28"/>
          <w:szCs w:val="28"/>
          <w:lang w:val="be-BY"/>
        </w:rPr>
      </w:pPr>
    </w:p>
    <w:p w:rsidR="00D722AF" w:rsidRPr="001903EE" w:rsidRDefault="00D722AF" w:rsidP="00D722AF">
      <w:pPr>
        <w:pStyle w:val="3"/>
        <w:tabs>
          <w:tab w:val="left" w:pos="6765"/>
        </w:tabs>
        <w:rPr>
          <w:rFonts w:ascii="a_Helver(10%) Bashkir" w:hAnsi="a_Helver(10%) Bashkir"/>
          <w:b/>
          <w:bCs/>
          <w:sz w:val="28"/>
          <w:szCs w:val="28"/>
        </w:rPr>
      </w:pPr>
      <w:r>
        <w:rPr>
          <w:rFonts w:ascii="a_Helver(10%) Bashkir" w:hAnsi="a_Helver(10%) Bashkir"/>
          <w:b/>
          <w:sz w:val="28"/>
          <w:szCs w:val="28"/>
          <w:lang w:val="be-BY"/>
        </w:rPr>
        <w:t>К</w:t>
      </w:r>
      <w:r w:rsidRPr="00BC5492">
        <w:rPr>
          <w:rFonts w:ascii="a_Helver(10%) Bashkir" w:hAnsi="a_Helver(10%) Bashkir"/>
          <w:b/>
          <w:sz w:val="28"/>
          <w:szCs w:val="28"/>
        </w:rPr>
        <w:t>АРАР</w:t>
      </w:r>
      <w:r>
        <w:rPr>
          <w:rFonts w:ascii="a_Helver(10%) Bashkir" w:hAnsi="a_Helver(10%) Bashkir"/>
          <w:b/>
          <w:sz w:val="28"/>
          <w:szCs w:val="28"/>
        </w:rPr>
        <w:tab/>
      </w:r>
      <w:r w:rsidRPr="00BC5492">
        <w:rPr>
          <w:rFonts w:ascii="a_Helver(10%) Bashkir" w:hAnsi="a_Helver(10%) Bashkir"/>
          <w:b/>
          <w:bCs/>
          <w:sz w:val="28"/>
          <w:szCs w:val="28"/>
        </w:rPr>
        <w:t>РЕШЕНИ</w:t>
      </w:r>
      <w:r>
        <w:rPr>
          <w:rFonts w:ascii="a_Helver(10%) Bashkir" w:hAnsi="a_Helver(10%) Bashkir"/>
          <w:b/>
          <w:bCs/>
          <w:sz w:val="28"/>
          <w:szCs w:val="28"/>
        </w:rPr>
        <w:t>Е</w:t>
      </w:r>
    </w:p>
    <w:p w:rsidR="00D722AF" w:rsidRDefault="00D722AF" w:rsidP="00D722A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2AF" w:rsidRDefault="00D722AF" w:rsidP="00D722A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2AF" w:rsidRPr="00D722AF" w:rsidRDefault="00D722AF" w:rsidP="00D722A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A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A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2AF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D722AF" w:rsidRPr="00D722AF" w:rsidRDefault="00D722AF" w:rsidP="00D722A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AF">
        <w:rPr>
          <w:rFonts w:ascii="Times New Roman" w:hAnsi="Times New Roman" w:cs="Times New Roman"/>
          <w:b/>
          <w:sz w:val="28"/>
          <w:szCs w:val="28"/>
        </w:rPr>
        <w:t>сельского поселения Троицкий сельсовет</w:t>
      </w:r>
    </w:p>
    <w:p w:rsidR="00D722AF" w:rsidRPr="00D722AF" w:rsidRDefault="00D722AF" w:rsidP="00D722A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722AF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D722A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22AF" w:rsidRPr="004012A2" w:rsidRDefault="00D722AF" w:rsidP="00D722A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2A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722AF" w:rsidRPr="004012A2" w:rsidRDefault="00D722AF" w:rsidP="00D722A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2AF" w:rsidRPr="004012A2" w:rsidRDefault="00D722AF" w:rsidP="00D722A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2AF" w:rsidRDefault="00D722AF" w:rsidP="00D722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Троицкий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AF" w:rsidRPr="004012A2" w:rsidRDefault="00D722AF" w:rsidP="00D722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9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 w:rsidRPr="00311C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Троицкий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 Республики Башкортостан следующие изменения</w:t>
      </w:r>
      <w:bookmarkStart w:id="0" w:name="_GoBack"/>
      <w:bookmarkEnd w:id="0"/>
      <w:r>
        <w:rPr>
          <w:sz w:val="28"/>
          <w:szCs w:val="28"/>
        </w:rPr>
        <w:t>: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D722AF" w:rsidRPr="0091505D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,»</w:t>
      </w:r>
      <w:proofErr w:type="gramEnd"/>
      <w:r w:rsidRPr="0091505D">
        <w:rPr>
          <w:color w:val="000000" w:themeColor="text1"/>
          <w:sz w:val="28"/>
          <w:szCs w:val="28"/>
        </w:rPr>
        <w:t>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D722AF" w:rsidRPr="0091505D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частью 6 следующего содержания:</w:t>
      </w:r>
    </w:p>
    <w:p w:rsidR="00D722AF" w:rsidRPr="0091505D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91505D">
        <w:rPr>
          <w:color w:val="000000" w:themeColor="text1"/>
          <w:sz w:val="28"/>
          <w:szCs w:val="28"/>
        </w:rPr>
        <w:t>.»;</w:t>
      </w:r>
      <w:proofErr w:type="gramEnd"/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 w:rsidR="00D722AF" w:rsidRPr="00AE0B2D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Совет состоит из </w:t>
      </w:r>
      <w:r w:rsidR="00D862EB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Статью 21 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722AF" w:rsidRPr="00404227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,»</w:t>
      </w:r>
      <w:proofErr w:type="gramEnd"/>
      <w:r w:rsidRPr="007A4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1.8.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1.10.2. в абзаце шестом</w:t>
      </w:r>
      <w:r w:rsidRPr="00316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1.11.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>слова</w:t>
      </w:r>
      <w:r w:rsidRPr="00EB03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 xml:space="preserve">и проведение выборов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</w:t>
      </w:r>
      <w:proofErr w:type="gramStart"/>
      <w:r>
        <w:rPr>
          <w:sz w:val="28"/>
          <w:szCs w:val="28"/>
        </w:rPr>
        <w:t>в здании Администрации сельского поселения Троицкий сельсовет в течение семи дней со дня поступления из Управления Министерства юстиции Российской Федерации по Республике</w:t>
      </w:r>
      <w:proofErr w:type="gramEnd"/>
      <w:r>
        <w:rPr>
          <w:sz w:val="28"/>
          <w:szCs w:val="28"/>
        </w:rPr>
        <w:t xml:space="preserve"> Башкортостан уведомления о его государственной регистрации.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>1.6, 1.7, 1.8, 1.9, 1.10, 1.11</w:t>
      </w:r>
      <w:r w:rsidRPr="0040658F">
        <w:rPr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D722AF" w:rsidRPr="00AD260E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260E">
        <w:rPr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D722AF" w:rsidRDefault="00D722AF" w:rsidP="00D722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AF" w:rsidTr="00A75F08">
        <w:tc>
          <w:tcPr>
            <w:tcW w:w="4785" w:type="dxa"/>
          </w:tcPr>
          <w:p w:rsidR="00D722AF" w:rsidRDefault="00D722AF" w:rsidP="00A75F08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Глава сельского поселения </w:t>
            </w:r>
          </w:p>
          <w:p w:rsidR="00D722AF" w:rsidRDefault="00D722AF" w:rsidP="00A75F08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Троицкий сельсовет</w:t>
            </w:r>
          </w:p>
          <w:p w:rsidR="00D722AF" w:rsidRDefault="00D722AF" w:rsidP="00A75F08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33301C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722AF" w:rsidRPr="0033301C" w:rsidRDefault="00D722AF" w:rsidP="00A75F08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Благоварский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район</w:t>
            </w:r>
          </w:p>
          <w:p w:rsidR="00D722AF" w:rsidRDefault="00D722AF" w:rsidP="00A75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722AF" w:rsidRDefault="00D722AF" w:rsidP="00A75F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22AF" w:rsidRDefault="00D722AF" w:rsidP="00A75F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22AF" w:rsidRDefault="00D722AF" w:rsidP="00A75F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22AF" w:rsidRDefault="00D722AF" w:rsidP="00A75F08">
            <w:pPr>
              <w:autoSpaceDE w:val="0"/>
              <w:autoSpaceDN w:val="0"/>
              <w:adjustRightInd w:val="0"/>
              <w:jc w:val="right"/>
              <w:rPr>
                <w:color w:val="00000A"/>
                <w:sz w:val="28"/>
                <w:szCs w:val="28"/>
              </w:rPr>
            </w:pPr>
          </w:p>
          <w:p w:rsidR="00D722AF" w:rsidRPr="0033301C" w:rsidRDefault="00D722AF" w:rsidP="00A75F08">
            <w:pPr>
              <w:autoSpaceDE w:val="0"/>
              <w:autoSpaceDN w:val="0"/>
              <w:adjustRightInd w:val="0"/>
              <w:jc w:val="righ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Н.П. Дунаева</w:t>
            </w:r>
          </w:p>
          <w:p w:rsidR="00D722AF" w:rsidRDefault="00D722AF" w:rsidP="00A75F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D11C7" w:rsidRDefault="002D11C7" w:rsidP="004C4FDB">
      <w:pPr>
        <w:pStyle w:val="aa"/>
        <w:jc w:val="both"/>
        <w:rPr>
          <w:bCs/>
          <w:sz w:val="28"/>
          <w:szCs w:val="28"/>
        </w:rPr>
      </w:pPr>
    </w:p>
    <w:p w:rsidR="004C4FDB" w:rsidRPr="002D11C7" w:rsidRDefault="004C4FDB" w:rsidP="004C4FDB">
      <w:pPr>
        <w:pStyle w:val="aa"/>
        <w:jc w:val="both"/>
        <w:rPr>
          <w:bCs/>
          <w:sz w:val="28"/>
          <w:szCs w:val="28"/>
        </w:rPr>
      </w:pPr>
      <w:proofErr w:type="spellStart"/>
      <w:r w:rsidRPr="002D11C7">
        <w:rPr>
          <w:bCs/>
          <w:sz w:val="28"/>
          <w:szCs w:val="28"/>
        </w:rPr>
        <w:t>с.Троицкий</w:t>
      </w:r>
      <w:proofErr w:type="spellEnd"/>
    </w:p>
    <w:p w:rsidR="004C4FDB" w:rsidRPr="002D11C7" w:rsidRDefault="004C4FDB" w:rsidP="004C4FDB">
      <w:pPr>
        <w:pStyle w:val="aa"/>
        <w:jc w:val="both"/>
        <w:rPr>
          <w:bCs/>
          <w:sz w:val="28"/>
          <w:szCs w:val="28"/>
        </w:rPr>
      </w:pPr>
      <w:r w:rsidRPr="002D11C7">
        <w:rPr>
          <w:bCs/>
          <w:sz w:val="28"/>
          <w:szCs w:val="28"/>
        </w:rPr>
        <w:t>27 февраля  2023 года</w:t>
      </w:r>
    </w:p>
    <w:p w:rsidR="00D722AF" w:rsidRDefault="004C4FDB" w:rsidP="004C4FDB">
      <w:r w:rsidRPr="002D11C7">
        <w:rPr>
          <w:bCs/>
          <w:sz w:val="28"/>
          <w:szCs w:val="28"/>
        </w:rPr>
        <w:t>№</w:t>
      </w:r>
      <w:r w:rsidR="008106B3">
        <w:rPr>
          <w:bCs/>
          <w:sz w:val="28"/>
          <w:szCs w:val="28"/>
        </w:rPr>
        <w:t xml:space="preserve"> </w:t>
      </w:r>
      <w:r w:rsidRPr="002D11C7">
        <w:rPr>
          <w:bCs/>
          <w:sz w:val="28"/>
          <w:szCs w:val="28"/>
        </w:rPr>
        <w:t>35-2</w:t>
      </w:r>
      <w:r w:rsidR="004D118A">
        <w:rPr>
          <w:bCs/>
          <w:sz w:val="28"/>
          <w:szCs w:val="28"/>
        </w:rPr>
        <w:t>2</w:t>
      </w:r>
      <w:r w:rsidR="008C4BED">
        <w:rPr>
          <w:bCs/>
          <w:sz w:val="28"/>
          <w:szCs w:val="28"/>
        </w:rPr>
        <w:t>4</w:t>
      </w:r>
    </w:p>
    <w:sectPr w:rsidR="00D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90" w:rsidRDefault="00342390" w:rsidP="00D722AF">
      <w:r>
        <w:separator/>
      </w:r>
    </w:p>
  </w:endnote>
  <w:endnote w:type="continuationSeparator" w:id="0">
    <w:p w:rsidR="00342390" w:rsidRDefault="00342390" w:rsidP="00D7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90" w:rsidRDefault="00342390" w:rsidP="00D722AF">
      <w:r>
        <w:separator/>
      </w:r>
    </w:p>
  </w:footnote>
  <w:footnote w:type="continuationSeparator" w:id="0">
    <w:p w:rsidR="00342390" w:rsidRDefault="00342390" w:rsidP="00D7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2D"/>
    <w:rsid w:val="000532C6"/>
    <w:rsid w:val="00102D40"/>
    <w:rsid w:val="00112D2D"/>
    <w:rsid w:val="00265D9B"/>
    <w:rsid w:val="00296728"/>
    <w:rsid w:val="002D11C7"/>
    <w:rsid w:val="002E3AC9"/>
    <w:rsid w:val="00342390"/>
    <w:rsid w:val="004C4FDB"/>
    <w:rsid w:val="004D118A"/>
    <w:rsid w:val="00505F15"/>
    <w:rsid w:val="0058106B"/>
    <w:rsid w:val="005C1A0E"/>
    <w:rsid w:val="006013D7"/>
    <w:rsid w:val="006A1ADB"/>
    <w:rsid w:val="007C53DA"/>
    <w:rsid w:val="008106B3"/>
    <w:rsid w:val="008C4BED"/>
    <w:rsid w:val="0095368A"/>
    <w:rsid w:val="009D354F"/>
    <w:rsid w:val="00D44E20"/>
    <w:rsid w:val="00D722AF"/>
    <w:rsid w:val="00D862EB"/>
    <w:rsid w:val="00DA37EC"/>
    <w:rsid w:val="00E317CE"/>
    <w:rsid w:val="00EF510E"/>
    <w:rsid w:val="00F903AD"/>
    <w:rsid w:val="00FA7BC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2AF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2A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A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722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722AF"/>
    <w:pPr>
      <w:spacing w:after="0" w:line="240" w:lineRule="auto"/>
    </w:pPr>
  </w:style>
  <w:style w:type="table" w:styleId="a6">
    <w:name w:val="Table Grid"/>
    <w:basedOn w:val="a1"/>
    <w:uiPriority w:val="59"/>
    <w:rsid w:val="00D7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722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722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22AF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EF51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5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2AF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2A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A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722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722AF"/>
    <w:pPr>
      <w:spacing w:after="0" w:line="240" w:lineRule="auto"/>
    </w:pPr>
  </w:style>
  <w:style w:type="table" w:styleId="a6">
    <w:name w:val="Table Grid"/>
    <w:basedOn w:val="a1"/>
    <w:uiPriority w:val="59"/>
    <w:rsid w:val="00D7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722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722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22AF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EF51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5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624D-DB71-46C2-846E-F06F09E2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cp:lastPrinted>2023-02-28T10:40:00Z</cp:lastPrinted>
  <dcterms:created xsi:type="dcterms:W3CDTF">2023-02-02T04:17:00Z</dcterms:created>
  <dcterms:modified xsi:type="dcterms:W3CDTF">2023-03-15T11:31:00Z</dcterms:modified>
</cp:coreProperties>
</file>